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F441" w14:textId="77777777" w:rsidR="00D42080" w:rsidRDefault="00D42080" w:rsidP="00484135">
      <w:pPr>
        <w:rPr>
          <w:rFonts w:ascii="Arial" w:hAnsi="Arial" w:cs="Arial"/>
          <w:sz w:val="23"/>
          <w:szCs w:val="23"/>
          <w:lang w:val="en-GB"/>
        </w:rPr>
      </w:pPr>
    </w:p>
    <w:p w14:paraId="431B5BD2" w14:textId="77777777" w:rsidR="00D42080" w:rsidRPr="009F539E" w:rsidRDefault="00D42080" w:rsidP="00484135">
      <w:pPr>
        <w:rPr>
          <w:rFonts w:ascii="Arial" w:hAnsi="Arial" w:cs="Arial"/>
          <w:b/>
          <w:sz w:val="32"/>
          <w:szCs w:val="32"/>
          <w:lang w:val="en-GB"/>
        </w:rPr>
      </w:pPr>
      <w:r w:rsidRPr="009F539E">
        <w:rPr>
          <w:rFonts w:ascii="Arial" w:hAnsi="Arial" w:cs="Arial"/>
          <w:b/>
          <w:sz w:val="32"/>
          <w:szCs w:val="32"/>
          <w:lang w:val="en-GB"/>
        </w:rPr>
        <w:t xml:space="preserve">Guidance Notes for </w:t>
      </w:r>
      <w:r w:rsidR="000720FB">
        <w:rPr>
          <w:rFonts w:ascii="Arial" w:hAnsi="Arial" w:cs="Arial"/>
          <w:b/>
          <w:sz w:val="32"/>
          <w:szCs w:val="32"/>
          <w:lang w:val="en-GB"/>
        </w:rPr>
        <w:t xml:space="preserve">completing an Application for </w:t>
      </w:r>
      <w:r>
        <w:rPr>
          <w:rFonts w:ascii="Arial" w:hAnsi="Arial" w:cs="Arial"/>
          <w:b/>
          <w:sz w:val="32"/>
          <w:szCs w:val="32"/>
          <w:lang w:val="en-GB"/>
        </w:rPr>
        <w:t xml:space="preserve">a Formula Student </w:t>
      </w:r>
      <w:r w:rsidR="000720FB">
        <w:rPr>
          <w:rFonts w:ascii="Arial" w:hAnsi="Arial" w:cs="Arial"/>
          <w:b/>
          <w:sz w:val="32"/>
          <w:szCs w:val="32"/>
          <w:lang w:val="en-GB"/>
        </w:rPr>
        <w:t>Award</w:t>
      </w:r>
    </w:p>
    <w:p w14:paraId="0B9E6B06" w14:textId="77777777" w:rsidR="00D42080" w:rsidRDefault="00D42080" w:rsidP="00484135">
      <w:pPr>
        <w:rPr>
          <w:rFonts w:ascii="Arial" w:hAnsi="Arial" w:cs="Arial"/>
          <w:sz w:val="23"/>
          <w:szCs w:val="23"/>
          <w:lang w:val="en-GB"/>
        </w:rPr>
      </w:pPr>
    </w:p>
    <w:p w14:paraId="577C6F97" w14:textId="2D41E9F2" w:rsidR="000720FB" w:rsidRDefault="000720FB" w:rsidP="00484135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You should remember that you are requesting a large amount of money</w:t>
      </w:r>
      <w:r w:rsidR="00484135">
        <w:rPr>
          <w:rFonts w:ascii="Arial" w:hAnsi="Arial" w:cs="Arial"/>
          <w:sz w:val="23"/>
          <w:szCs w:val="23"/>
          <w:lang w:val="en-GB"/>
        </w:rPr>
        <w:t xml:space="preserve"> to be given to you</w:t>
      </w:r>
      <w:r w:rsidR="00EC5523">
        <w:rPr>
          <w:rFonts w:ascii="Arial" w:hAnsi="Arial" w:cs="Arial"/>
          <w:sz w:val="23"/>
          <w:szCs w:val="23"/>
          <w:lang w:val="en-GB"/>
        </w:rPr>
        <w:t xml:space="preserve">. </w:t>
      </w:r>
      <w:r>
        <w:rPr>
          <w:rFonts w:ascii="Arial" w:hAnsi="Arial" w:cs="Arial"/>
          <w:sz w:val="23"/>
          <w:szCs w:val="23"/>
          <w:lang w:val="en-GB"/>
        </w:rPr>
        <w:t xml:space="preserve">Consequently, you should make sure that you understand what information is required, that you have completed the application form </w:t>
      </w:r>
      <w:r w:rsidR="00EE5BAF">
        <w:rPr>
          <w:rFonts w:ascii="Arial" w:hAnsi="Arial" w:cs="Arial"/>
          <w:sz w:val="23"/>
          <w:szCs w:val="23"/>
          <w:lang w:val="en-GB"/>
        </w:rPr>
        <w:t>as requested</w:t>
      </w:r>
      <w:r>
        <w:rPr>
          <w:rFonts w:ascii="Arial" w:hAnsi="Arial" w:cs="Arial"/>
          <w:sz w:val="23"/>
          <w:szCs w:val="23"/>
          <w:lang w:val="en-GB"/>
        </w:rPr>
        <w:t xml:space="preserve"> and that you have included </w:t>
      </w:r>
      <w:r w:rsidR="00AC6D2C">
        <w:rPr>
          <w:rFonts w:ascii="Arial" w:hAnsi="Arial" w:cs="Arial"/>
          <w:sz w:val="23"/>
          <w:szCs w:val="23"/>
          <w:lang w:val="en-GB"/>
        </w:rPr>
        <w:t>all</w:t>
      </w:r>
      <w:r>
        <w:rPr>
          <w:rFonts w:ascii="Arial" w:hAnsi="Arial" w:cs="Arial"/>
          <w:sz w:val="23"/>
          <w:szCs w:val="23"/>
          <w:lang w:val="en-GB"/>
        </w:rPr>
        <w:t xml:space="preserve"> information that you believe will boost </w:t>
      </w:r>
      <w:r w:rsidR="00EE5BAF">
        <w:rPr>
          <w:rFonts w:ascii="Arial" w:hAnsi="Arial" w:cs="Arial"/>
          <w:sz w:val="23"/>
          <w:szCs w:val="23"/>
          <w:lang w:val="en-GB"/>
        </w:rPr>
        <w:t>the</w:t>
      </w:r>
      <w:r>
        <w:rPr>
          <w:rFonts w:ascii="Arial" w:hAnsi="Arial" w:cs="Arial"/>
          <w:sz w:val="23"/>
          <w:szCs w:val="23"/>
          <w:lang w:val="en-GB"/>
        </w:rPr>
        <w:t xml:space="preserve"> possibility of </w:t>
      </w:r>
      <w:r w:rsidR="00EE5BAF">
        <w:rPr>
          <w:rFonts w:ascii="Arial" w:hAnsi="Arial" w:cs="Arial"/>
          <w:sz w:val="23"/>
          <w:szCs w:val="23"/>
          <w:lang w:val="en-GB"/>
        </w:rPr>
        <w:t xml:space="preserve">your application </w:t>
      </w:r>
      <w:r>
        <w:rPr>
          <w:rFonts w:ascii="Arial" w:hAnsi="Arial" w:cs="Arial"/>
          <w:sz w:val="23"/>
          <w:szCs w:val="23"/>
          <w:lang w:val="en-GB"/>
        </w:rPr>
        <w:t>being successful. Ask yourself whether you believe a Financial Institution would give you money based upon the application that you have submitted</w:t>
      </w:r>
      <w:r w:rsidR="00EC5523">
        <w:rPr>
          <w:rFonts w:ascii="Arial" w:hAnsi="Arial" w:cs="Arial"/>
          <w:sz w:val="23"/>
          <w:szCs w:val="23"/>
          <w:lang w:val="en-GB"/>
        </w:rPr>
        <w:t xml:space="preserve">. </w:t>
      </w:r>
    </w:p>
    <w:p w14:paraId="5BD1C65A" w14:textId="77777777" w:rsidR="000720FB" w:rsidRDefault="000720FB" w:rsidP="00484135">
      <w:pPr>
        <w:rPr>
          <w:rFonts w:ascii="Arial" w:hAnsi="Arial" w:cs="Arial"/>
          <w:sz w:val="23"/>
          <w:szCs w:val="23"/>
          <w:lang w:val="en-GB"/>
        </w:rPr>
      </w:pPr>
    </w:p>
    <w:p w14:paraId="19B34403" w14:textId="77777777" w:rsidR="00EE5BAF" w:rsidRDefault="00EE5BAF" w:rsidP="00484135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Following these steps may help you in your application process:</w:t>
      </w:r>
    </w:p>
    <w:p w14:paraId="0D44EE5A" w14:textId="77777777" w:rsidR="00EE5BAF" w:rsidRDefault="00EE5BAF" w:rsidP="00484135">
      <w:pPr>
        <w:rPr>
          <w:rFonts w:ascii="Arial" w:hAnsi="Arial" w:cs="Arial"/>
          <w:sz w:val="23"/>
          <w:szCs w:val="23"/>
          <w:lang w:val="en-GB"/>
        </w:rPr>
      </w:pPr>
    </w:p>
    <w:p w14:paraId="28789C35" w14:textId="29F7C222" w:rsidR="00EE5BAF" w:rsidRPr="00EE5BAF" w:rsidRDefault="00EE5BAF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The application form is available for download at </w:t>
      </w:r>
      <w:hyperlink r:id="rId7" w:history="1">
        <w:r w:rsidR="001B7EE4" w:rsidRPr="000C732C">
          <w:rPr>
            <w:rStyle w:val="Hyperlink"/>
            <w:rFonts w:ascii="Arial" w:hAnsi="Arial" w:cs="Arial"/>
            <w:sz w:val="23"/>
            <w:szCs w:val="23"/>
            <w:lang w:val="en-GB"/>
          </w:rPr>
          <w:t>http://www.imeche.org/events/formula-student/team-information/financial-support</w:t>
        </w:r>
      </w:hyperlink>
      <w:r w:rsidR="001B7EE4">
        <w:rPr>
          <w:rFonts w:ascii="Arial" w:hAnsi="Arial" w:cs="Arial"/>
          <w:sz w:val="23"/>
          <w:szCs w:val="23"/>
          <w:lang w:val="en-GB"/>
        </w:rPr>
        <w:t xml:space="preserve"> after the Learn to Win event each year</w:t>
      </w:r>
      <w:r w:rsidR="008936EE">
        <w:rPr>
          <w:rFonts w:ascii="Arial" w:hAnsi="Arial" w:cs="Arial"/>
          <w:sz w:val="23"/>
          <w:szCs w:val="23"/>
          <w:lang w:val="en-GB"/>
        </w:rPr>
        <w:t>.</w:t>
      </w:r>
      <w:r>
        <w:rPr>
          <w:rFonts w:ascii="Arial" w:hAnsi="Arial" w:cs="Arial"/>
          <w:color w:val="0070C0"/>
          <w:sz w:val="23"/>
          <w:szCs w:val="23"/>
          <w:lang w:val="en-GB"/>
        </w:rPr>
        <w:br/>
      </w:r>
    </w:p>
    <w:p w14:paraId="360D68DC" w14:textId="58A100F7" w:rsidR="000720FB" w:rsidRPr="00EE5BAF" w:rsidRDefault="00EE5BAF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EE5BAF">
        <w:rPr>
          <w:rFonts w:ascii="Arial" w:hAnsi="Arial" w:cs="Arial"/>
          <w:sz w:val="23"/>
          <w:szCs w:val="23"/>
          <w:lang w:val="en-GB"/>
        </w:rPr>
        <w:t>Th</w:t>
      </w:r>
      <w:r>
        <w:rPr>
          <w:rFonts w:ascii="Arial" w:hAnsi="Arial" w:cs="Arial"/>
          <w:sz w:val="23"/>
          <w:szCs w:val="23"/>
          <w:lang w:val="en-GB"/>
        </w:rPr>
        <w:t>e application form should be completed in line with the notes included within the form. There</w:t>
      </w:r>
      <w:r w:rsidRPr="00EE5BAF">
        <w:rPr>
          <w:rFonts w:ascii="Arial" w:hAnsi="Arial" w:cs="Arial"/>
          <w:sz w:val="23"/>
          <w:szCs w:val="23"/>
          <w:lang w:val="en-GB"/>
        </w:rPr>
        <w:t xml:space="preserve"> should be</w:t>
      </w:r>
      <w:r>
        <w:rPr>
          <w:rFonts w:ascii="Arial" w:hAnsi="Arial" w:cs="Arial"/>
          <w:color w:val="0070C0"/>
          <w:sz w:val="23"/>
          <w:szCs w:val="23"/>
          <w:lang w:val="en-GB"/>
        </w:rPr>
        <w:t xml:space="preserve"> </w:t>
      </w:r>
      <w:r w:rsidRPr="00EE5BAF">
        <w:rPr>
          <w:rFonts w:ascii="Arial" w:hAnsi="Arial" w:cs="Arial"/>
          <w:sz w:val="23"/>
          <w:szCs w:val="23"/>
          <w:lang w:val="en-GB"/>
        </w:rPr>
        <w:t xml:space="preserve">no deviation or changes made to the form </w:t>
      </w:r>
      <w:r w:rsidR="00B81D40">
        <w:rPr>
          <w:rFonts w:ascii="Arial" w:hAnsi="Arial" w:cs="Arial"/>
          <w:sz w:val="23"/>
          <w:szCs w:val="23"/>
          <w:lang w:val="en-GB"/>
        </w:rPr>
        <w:t xml:space="preserve">itself </w:t>
      </w:r>
      <w:r w:rsidRPr="00EE5BAF">
        <w:rPr>
          <w:rFonts w:ascii="Arial" w:hAnsi="Arial" w:cs="Arial"/>
          <w:sz w:val="23"/>
          <w:szCs w:val="23"/>
          <w:lang w:val="en-GB"/>
        </w:rPr>
        <w:t>although separate attachments may be included</w:t>
      </w:r>
      <w:r w:rsidR="00EC5523" w:rsidRPr="00EE5BAF">
        <w:rPr>
          <w:rFonts w:ascii="Arial" w:hAnsi="Arial" w:cs="Arial"/>
          <w:sz w:val="23"/>
          <w:szCs w:val="23"/>
          <w:lang w:val="en-GB"/>
        </w:rPr>
        <w:t>.</w:t>
      </w:r>
      <w:r w:rsidR="00EC5523">
        <w:rPr>
          <w:rFonts w:ascii="Arial" w:hAnsi="Arial" w:cs="Arial"/>
          <w:sz w:val="23"/>
          <w:szCs w:val="23"/>
          <w:lang w:val="en-GB"/>
        </w:rPr>
        <w:t xml:space="preserve"> </w:t>
      </w:r>
      <w:r w:rsidR="00C0496F">
        <w:rPr>
          <w:rFonts w:ascii="Arial" w:hAnsi="Arial" w:cs="Arial"/>
          <w:sz w:val="23"/>
          <w:szCs w:val="23"/>
          <w:lang w:val="en-GB"/>
        </w:rPr>
        <w:t xml:space="preserve">Having said that, </w:t>
      </w:r>
      <w:r w:rsidR="00C406CE">
        <w:rPr>
          <w:rFonts w:ascii="Arial" w:hAnsi="Arial" w:cs="Arial"/>
          <w:sz w:val="23"/>
          <w:szCs w:val="23"/>
          <w:lang w:val="en-GB"/>
        </w:rPr>
        <w:t>attachments</w:t>
      </w:r>
      <w:r w:rsidR="00C0496F">
        <w:rPr>
          <w:rFonts w:ascii="Arial" w:hAnsi="Arial" w:cs="Arial"/>
          <w:sz w:val="23"/>
          <w:szCs w:val="23"/>
          <w:lang w:val="en-GB"/>
        </w:rPr>
        <w:t xml:space="preserve"> must be relevant and interesting but not too detailed or lengthy.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3B7C7DF7" w14:textId="48579024" w:rsidR="00D76275" w:rsidRDefault="00EE5BAF" w:rsidP="00484135">
      <w:pPr>
        <w:numPr>
          <w:ilvl w:val="0"/>
          <w:numId w:val="2"/>
        </w:numPr>
        <w:ind w:left="284" w:right="-1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The Team’s Structure requests an organisation diagram as well as a written description (note the word count). The organisational diagram can be an attachment. It should</w:t>
      </w:r>
      <w:r w:rsidR="00A26501">
        <w:rPr>
          <w:rFonts w:ascii="Arial" w:hAnsi="Arial" w:cs="Arial"/>
          <w:sz w:val="23"/>
          <w:szCs w:val="23"/>
          <w:lang w:val="en-GB"/>
        </w:rPr>
        <w:t>, at a minimum,</w:t>
      </w:r>
      <w:r>
        <w:rPr>
          <w:rFonts w:ascii="Arial" w:hAnsi="Arial" w:cs="Arial"/>
          <w:sz w:val="23"/>
          <w:szCs w:val="23"/>
          <w:lang w:val="en-GB"/>
        </w:rPr>
        <w:t xml:space="preserve"> include all the names on the </w:t>
      </w:r>
      <w:r w:rsidR="00572A0C">
        <w:rPr>
          <w:rFonts w:ascii="Arial" w:hAnsi="Arial" w:cs="Arial"/>
          <w:sz w:val="23"/>
          <w:szCs w:val="23"/>
          <w:lang w:val="en-GB"/>
        </w:rPr>
        <w:t xml:space="preserve">Key </w:t>
      </w:r>
      <w:r>
        <w:rPr>
          <w:rFonts w:ascii="Arial" w:hAnsi="Arial" w:cs="Arial"/>
          <w:sz w:val="23"/>
          <w:szCs w:val="23"/>
          <w:lang w:val="en-GB"/>
        </w:rPr>
        <w:t xml:space="preserve">Team Members </w:t>
      </w:r>
      <w:r w:rsidR="0089587B">
        <w:rPr>
          <w:rFonts w:ascii="Arial" w:hAnsi="Arial" w:cs="Arial"/>
          <w:sz w:val="23"/>
          <w:szCs w:val="23"/>
          <w:lang w:val="en-GB"/>
        </w:rPr>
        <w:t xml:space="preserve">Roles and Responsibilities </w:t>
      </w:r>
      <w:r>
        <w:rPr>
          <w:rFonts w:ascii="Arial" w:hAnsi="Arial" w:cs="Arial"/>
          <w:sz w:val="23"/>
          <w:szCs w:val="23"/>
          <w:lang w:val="en-GB"/>
        </w:rPr>
        <w:t>List.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3F9FC88B" w14:textId="308F2B4B" w:rsidR="0089587B" w:rsidRPr="00404DFB" w:rsidRDefault="003D2D54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5F364D">
        <w:rPr>
          <w:rFonts w:ascii="Arial" w:hAnsi="Arial" w:cs="Arial"/>
          <w:sz w:val="23"/>
          <w:szCs w:val="23"/>
          <w:lang w:val="en-GB"/>
        </w:rPr>
        <w:t xml:space="preserve">What would you </w:t>
      </w:r>
      <w:r w:rsidRPr="00404DFB">
        <w:rPr>
          <w:rFonts w:ascii="Arial" w:hAnsi="Arial" w:cs="Arial"/>
          <w:sz w:val="23"/>
          <w:szCs w:val="23"/>
          <w:lang w:val="en-GB"/>
        </w:rPr>
        <w:t>spend the</w:t>
      </w:r>
      <w:r w:rsidR="00D65658" w:rsidRPr="00404DFB">
        <w:rPr>
          <w:rFonts w:ascii="Arial" w:hAnsi="Arial" w:cs="Arial"/>
          <w:sz w:val="23"/>
          <w:szCs w:val="23"/>
          <w:lang w:val="en-GB"/>
        </w:rPr>
        <w:t xml:space="preserve"> award</w:t>
      </w:r>
      <w:r w:rsidRPr="00404DFB">
        <w:rPr>
          <w:rFonts w:ascii="Arial" w:hAnsi="Arial" w:cs="Arial"/>
          <w:sz w:val="23"/>
          <w:szCs w:val="23"/>
          <w:lang w:val="en-GB"/>
        </w:rPr>
        <w:t xml:space="preserve"> money on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 – </w:t>
      </w:r>
      <w:r w:rsidR="00250512" w:rsidRPr="00404DFB">
        <w:rPr>
          <w:rFonts w:ascii="Arial" w:hAnsi="Arial" w:cs="Arial"/>
          <w:sz w:val="23"/>
          <w:szCs w:val="23"/>
          <w:lang w:val="en-GB"/>
        </w:rPr>
        <w:t xml:space="preserve">we would expect </w:t>
      </w:r>
      <w:r w:rsidR="00B81D40" w:rsidRPr="00404DFB">
        <w:rPr>
          <w:rFonts w:ascii="Arial" w:hAnsi="Arial" w:cs="Arial"/>
          <w:sz w:val="23"/>
          <w:szCs w:val="23"/>
          <w:lang w:val="en-GB"/>
        </w:rPr>
        <w:t xml:space="preserve">you to specify </w:t>
      </w:r>
      <w:r w:rsidR="00250512" w:rsidRPr="00404DFB">
        <w:rPr>
          <w:rFonts w:ascii="Arial" w:hAnsi="Arial" w:cs="Arial"/>
          <w:sz w:val="23"/>
          <w:szCs w:val="23"/>
          <w:lang w:val="en-GB"/>
        </w:rPr>
        <w:t>something here which you have not presently included</w:t>
      </w:r>
      <w:r w:rsidR="00B81D40" w:rsidRPr="00404DFB">
        <w:rPr>
          <w:rFonts w:ascii="Arial" w:hAnsi="Arial" w:cs="Arial"/>
          <w:sz w:val="23"/>
          <w:szCs w:val="23"/>
          <w:lang w:val="en-GB"/>
        </w:rPr>
        <w:t xml:space="preserve"> in your project</w:t>
      </w:r>
      <w:r w:rsidR="00250512" w:rsidRPr="00404DFB">
        <w:rPr>
          <w:rFonts w:ascii="Arial" w:hAnsi="Arial" w:cs="Arial"/>
          <w:sz w:val="23"/>
          <w:szCs w:val="23"/>
          <w:lang w:val="en-GB"/>
        </w:rPr>
        <w:t xml:space="preserve">. It would typically enable you to really improve upon </w:t>
      </w:r>
      <w:r w:rsidR="00B81D40" w:rsidRPr="00404DFB">
        <w:rPr>
          <w:rFonts w:ascii="Arial" w:hAnsi="Arial" w:cs="Arial"/>
          <w:sz w:val="23"/>
          <w:szCs w:val="23"/>
          <w:lang w:val="en-GB"/>
        </w:rPr>
        <w:t>your reliability and performance whilst</w:t>
      </w:r>
      <w:r w:rsidR="00250512" w:rsidRPr="00404DFB">
        <w:rPr>
          <w:rFonts w:ascii="Arial" w:hAnsi="Arial" w:cs="Arial"/>
          <w:sz w:val="23"/>
          <w:szCs w:val="23"/>
          <w:lang w:val="en-GB"/>
        </w:rPr>
        <w:t xml:space="preserve"> failure to receive an award would not preclude the completion of your vehicle and restrict attendance. W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e would expect to see confirmation of </w:t>
      </w:r>
      <w:r w:rsidR="00B81D40" w:rsidRPr="00404DFB">
        <w:rPr>
          <w:rFonts w:ascii="Arial" w:hAnsi="Arial" w:cs="Arial"/>
          <w:sz w:val="23"/>
          <w:szCs w:val="23"/>
          <w:lang w:val="en-GB"/>
        </w:rPr>
        <w:t>whether this was achieved or not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 in the report that you submit after the event.</w:t>
      </w:r>
      <w:r w:rsidR="0089587B" w:rsidRPr="00404DFB">
        <w:rPr>
          <w:rFonts w:ascii="Arial" w:hAnsi="Arial" w:cs="Arial"/>
          <w:sz w:val="23"/>
          <w:szCs w:val="23"/>
          <w:lang w:val="en-GB"/>
        </w:rPr>
        <w:br/>
      </w:r>
    </w:p>
    <w:p w14:paraId="6FDD592E" w14:textId="73B55B81" w:rsidR="0089587B" w:rsidRPr="00404DFB" w:rsidRDefault="00D65658" w:rsidP="00D65658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404DFB">
        <w:rPr>
          <w:rFonts w:ascii="Arial" w:hAnsi="Arial" w:cs="Arial"/>
          <w:sz w:val="23"/>
          <w:szCs w:val="23"/>
          <w:lang w:val="en-GB"/>
        </w:rPr>
        <w:t xml:space="preserve">Budget &amp; 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Funding Sources – </w:t>
      </w:r>
      <w:r w:rsidR="001B7EE4" w:rsidRPr="00404DFB">
        <w:rPr>
          <w:rFonts w:ascii="Arial" w:hAnsi="Arial" w:cs="Arial"/>
          <w:sz w:val="23"/>
          <w:szCs w:val="23"/>
          <w:lang w:val="en-GB"/>
        </w:rPr>
        <w:t>we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 expect to see this </w:t>
      </w:r>
      <w:r w:rsidR="00C0496F" w:rsidRPr="00404DFB">
        <w:rPr>
          <w:rFonts w:ascii="Arial" w:hAnsi="Arial" w:cs="Arial"/>
          <w:sz w:val="23"/>
          <w:szCs w:val="23"/>
          <w:lang w:val="en-GB"/>
        </w:rPr>
        <w:t xml:space="preserve">sort of </w:t>
      </w:r>
      <w:r w:rsidR="0089587B" w:rsidRPr="00404DFB">
        <w:rPr>
          <w:rFonts w:ascii="Arial" w:hAnsi="Arial" w:cs="Arial"/>
          <w:sz w:val="23"/>
          <w:szCs w:val="23"/>
          <w:lang w:val="en-GB"/>
        </w:rPr>
        <w:t>detail</w:t>
      </w:r>
      <w:r w:rsidR="00050575" w:rsidRPr="00404DFB">
        <w:rPr>
          <w:rFonts w:ascii="Arial" w:hAnsi="Arial" w:cs="Arial"/>
          <w:sz w:val="23"/>
          <w:szCs w:val="23"/>
          <w:lang w:val="en-GB"/>
        </w:rPr>
        <w:t>, covering the income and expenditure details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. </w:t>
      </w:r>
      <w:r w:rsidR="006F63CB" w:rsidRPr="00404DFB">
        <w:rPr>
          <w:rFonts w:ascii="Arial" w:hAnsi="Arial" w:cs="Arial"/>
          <w:sz w:val="23"/>
          <w:szCs w:val="23"/>
          <w:lang w:val="en-GB"/>
        </w:rPr>
        <w:t xml:space="preserve">The examples in section 7 &amp; 8 provide guidance on the level of granularity expected.  </w:t>
      </w:r>
      <w:r w:rsidR="00250512" w:rsidRPr="00404DFB">
        <w:rPr>
          <w:rFonts w:ascii="Arial" w:hAnsi="Arial" w:cs="Arial"/>
          <w:sz w:val="23"/>
          <w:szCs w:val="23"/>
          <w:lang w:val="en-GB"/>
        </w:rPr>
        <w:t>The different funding sources should add up to your total expected expenditure</w:t>
      </w:r>
      <w:r w:rsidR="00EC5523" w:rsidRPr="00404DFB">
        <w:rPr>
          <w:rFonts w:ascii="Arial" w:hAnsi="Arial" w:cs="Arial"/>
          <w:sz w:val="23"/>
          <w:szCs w:val="23"/>
          <w:lang w:val="en-GB"/>
        </w:rPr>
        <w:t xml:space="preserve">. </w:t>
      </w:r>
      <w:r w:rsidR="00250512" w:rsidRPr="00404DFB">
        <w:rPr>
          <w:rFonts w:ascii="Arial" w:hAnsi="Arial" w:cs="Arial"/>
          <w:sz w:val="23"/>
          <w:szCs w:val="23"/>
          <w:lang w:val="en-GB"/>
        </w:rPr>
        <w:t>If you expect a shortfall then you should have plans in place to cover it</w:t>
      </w:r>
      <w:r w:rsidRPr="00404DFB">
        <w:rPr>
          <w:rFonts w:ascii="Arial" w:hAnsi="Arial" w:cs="Arial"/>
          <w:sz w:val="23"/>
          <w:szCs w:val="23"/>
          <w:lang w:val="en-GB"/>
        </w:rPr>
        <w:t>, and balance the overall budget for the team</w:t>
      </w:r>
      <w:r w:rsidR="00EC5523" w:rsidRPr="00404DFB">
        <w:rPr>
          <w:rFonts w:ascii="Arial" w:hAnsi="Arial" w:cs="Arial"/>
          <w:sz w:val="23"/>
          <w:szCs w:val="23"/>
          <w:lang w:val="en-GB"/>
        </w:rPr>
        <w:t xml:space="preserve">. </w:t>
      </w:r>
      <w:r w:rsidRPr="00404DFB">
        <w:rPr>
          <w:rFonts w:ascii="Arial" w:hAnsi="Arial" w:cs="Arial"/>
          <w:sz w:val="23"/>
          <w:szCs w:val="23"/>
          <w:lang w:val="en-GB"/>
        </w:rPr>
        <w:t>If you have a detail</w:t>
      </w:r>
      <w:r w:rsidR="00404DFB" w:rsidRPr="00404DFB">
        <w:rPr>
          <w:rFonts w:ascii="Arial" w:hAnsi="Arial" w:cs="Arial"/>
          <w:sz w:val="23"/>
          <w:szCs w:val="23"/>
          <w:lang w:val="en-GB"/>
        </w:rPr>
        <w:t>ed</w:t>
      </w:r>
      <w:r w:rsidRPr="00404DFB">
        <w:rPr>
          <w:rFonts w:ascii="Arial" w:hAnsi="Arial" w:cs="Arial"/>
          <w:sz w:val="23"/>
          <w:szCs w:val="23"/>
          <w:lang w:val="en-GB"/>
        </w:rPr>
        <w:t xml:space="preserve"> budget of expenditure and income in another presentational style, it is acceptable to submit this as an attachment to the application, in</w:t>
      </w:r>
      <w:r w:rsidR="00404DFB" w:rsidRPr="00404DFB">
        <w:rPr>
          <w:rFonts w:ascii="Arial" w:hAnsi="Arial" w:cs="Arial"/>
          <w:sz w:val="23"/>
          <w:szCs w:val="23"/>
          <w:lang w:val="en-GB"/>
        </w:rPr>
        <w:t>stead</w:t>
      </w:r>
      <w:r w:rsidRPr="00404DFB">
        <w:rPr>
          <w:rFonts w:ascii="Arial" w:hAnsi="Arial" w:cs="Arial"/>
          <w:sz w:val="23"/>
          <w:szCs w:val="23"/>
          <w:lang w:val="en-GB"/>
        </w:rPr>
        <w:t xml:space="preserve"> of completing the tables, clearly mark your application accordingly. </w:t>
      </w:r>
      <w:r w:rsidR="00250512" w:rsidRPr="00404DFB">
        <w:rPr>
          <w:rFonts w:ascii="Arial" w:hAnsi="Arial" w:cs="Arial"/>
          <w:sz w:val="23"/>
          <w:szCs w:val="23"/>
          <w:lang w:val="en-GB"/>
        </w:rPr>
        <w:t>Remember, giving you an award is intended to allow you to do something extra; not to make up your shortfall</w:t>
      </w:r>
      <w:r w:rsidR="00EC5523" w:rsidRPr="00404DFB">
        <w:rPr>
          <w:rFonts w:ascii="Arial" w:hAnsi="Arial" w:cs="Arial"/>
          <w:sz w:val="23"/>
          <w:szCs w:val="23"/>
          <w:lang w:val="en-GB"/>
        </w:rPr>
        <w:t xml:space="preserve">. 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An IMechE Formula student Award should </w:t>
      </w:r>
      <w:r w:rsidR="0089587B" w:rsidRPr="00404DFB">
        <w:rPr>
          <w:rFonts w:ascii="Arial" w:hAnsi="Arial" w:cs="Arial"/>
          <w:b/>
          <w:sz w:val="23"/>
          <w:szCs w:val="23"/>
          <w:lang w:val="en-GB"/>
        </w:rPr>
        <w:t>not</w:t>
      </w:r>
      <w:r w:rsidR="0089587B" w:rsidRPr="00404DFB">
        <w:rPr>
          <w:rFonts w:ascii="Arial" w:hAnsi="Arial" w:cs="Arial"/>
          <w:sz w:val="23"/>
          <w:szCs w:val="23"/>
          <w:lang w:val="en-GB"/>
        </w:rPr>
        <w:t xml:space="preserve"> be included as a Pending application.</w:t>
      </w:r>
      <w:r w:rsidR="00050575" w:rsidRPr="00404DFB">
        <w:rPr>
          <w:rFonts w:ascii="Arial" w:hAnsi="Arial" w:cs="Arial"/>
          <w:sz w:val="23"/>
          <w:szCs w:val="23"/>
          <w:lang w:val="en-GB"/>
        </w:rPr>
        <w:t xml:space="preserve">  </w:t>
      </w:r>
      <w:r w:rsidR="0089587B" w:rsidRPr="00404DFB">
        <w:rPr>
          <w:rFonts w:ascii="Arial" w:hAnsi="Arial" w:cs="Arial"/>
          <w:sz w:val="23"/>
          <w:szCs w:val="23"/>
          <w:lang w:val="en-GB"/>
        </w:rPr>
        <w:br/>
      </w:r>
    </w:p>
    <w:p w14:paraId="19B32E01" w14:textId="0851DD40" w:rsidR="00484135" w:rsidRPr="00C0496F" w:rsidRDefault="0089587B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C0496F">
        <w:rPr>
          <w:rFonts w:ascii="Arial" w:hAnsi="Arial" w:cs="Arial"/>
          <w:sz w:val="23"/>
          <w:szCs w:val="23"/>
          <w:lang w:val="en-GB"/>
        </w:rPr>
        <w:t>References – choose your referees wisely</w:t>
      </w:r>
      <w:r w:rsidR="00EC5523" w:rsidRPr="00C0496F">
        <w:rPr>
          <w:rFonts w:ascii="Arial" w:hAnsi="Arial" w:cs="Arial"/>
          <w:sz w:val="23"/>
          <w:szCs w:val="23"/>
          <w:lang w:val="en-GB"/>
        </w:rPr>
        <w:t xml:space="preserve">. 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Team members </w:t>
      </w:r>
      <w:r w:rsidRPr="00C0496F">
        <w:rPr>
          <w:rFonts w:ascii="Arial" w:hAnsi="Arial" w:cs="Arial"/>
          <w:b/>
          <w:sz w:val="23"/>
          <w:szCs w:val="23"/>
          <w:lang w:val="en-GB"/>
        </w:rPr>
        <w:t>cannot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 be referees. University staff 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members </w:t>
      </w:r>
      <w:r w:rsidRPr="00C0496F">
        <w:rPr>
          <w:rFonts w:ascii="Arial" w:hAnsi="Arial" w:cs="Arial"/>
          <w:sz w:val="23"/>
          <w:szCs w:val="23"/>
          <w:lang w:val="en-GB"/>
        </w:rPr>
        <w:t>are good as are sponsor contacts</w:t>
      </w:r>
      <w:r w:rsidR="00EC5523" w:rsidRPr="00C0496F">
        <w:rPr>
          <w:rFonts w:ascii="Arial" w:hAnsi="Arial" w:cs="Arial"/>
          <w:sz w:val="23"/>
          <w:szCs w:val="23"/>
          <w:lang w:val="en-GB"/>
        </w:rPr>
        <w:t xml:space="preserve">. </w:t>
      </w:r>
      <w:r w:rsidR="001B7EE4">
        <w:rPr>
          <w:rFonts w:ascii="Arial" w:hAnsi="Arial" w:cs="Arial"/>
          <w:sz w:val="23"/>
          <w:szCs w:val="23"/>
          <w:lang w:val="en-GB"/>
        </w:rPr>
        <w:t>W</w:t>
      </w:r>
      <w:r w:rsidR="00B81D40">
        <w:rPr>
          <w:rFonts w:ascii="Arial" w:hAnsi="Arial" w:cs="Arial"/>
          <w:sz w:val="23"/>
          <w:szCs w:val="23"/>
          <w:lang w:val="en-GB"/>
        </w:rPr>
        <w:t xml:space="preserve">e expect to see an indication of </w:t>
      </w:r>
      <w:r w:rsidR="00281EFE">
        <w:rPr>
          <w:rFonts w:ascii="Arial" w:hAnsi="Arial" w:cs="Arial"/>
          <w:sz w:val="23"/>
          <w:szCs w:val="23"/>
          <w:lang w:val="en-GB"/>
        </w:rPr>
        <w:t>the</w:t>
      </w:r>
      <w:r w:rsidR="00100139">
        <w:rPr>
          <w:rFonts w:ascii="Arial" w:hAnsi="Arial" w:cs="Arial"/>
          <w:sz w:val="23"/>
          <w:szCs w:val="23"/>
          <w:lang w:val="en-GB"/>
        </w:rPr>
        <w:t xml:space="preserve"> level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 </w:t>
      </w:r>
      <w:r w:rsidR="00281EFE">
        <w:rPr>
          <w:rFonts w:ascii="Arial" w:hAnsi="Arial" w:cs="Arial"/>
          <w:sz w:val="23"/>
          <w:szCs w:val="23"/>
          <w:lang w:val="en-GB"/>
        </w:rPr>
        <w:t xml:space="preserve">to which 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Formula Student </w:t>
      </w:r>
      <w:r w:rsidR="00B81D40">
        <w:rPr>
          <w:rFonts w:ascii="Arial" w:hAnsi="Arial" w:cs="Arial"/>
          <w:sz w:val="23"/>
          <w:szCs w:val="23"/>
          <w:lang w:val="en-GB"/>
        </w:rPr>
        <w:t xml:space="preserve">is integrated into </w:t>
      </w:r>
      <w:r w:rsidR="00484135" w:rsidRPr="00C0496F">
        <w:rPr>
          <w:rFonts w:ascii="Arial" w:hAnsi="Arial" w:cs="Arial"/>
          <w:sz w:val="23"/>
          <w:szCs w:val="23"/>
          <w:lang w:val="en-GB"/>
        </w:rPr>
        <w:t>the curriculum.</w:t>
      </w:r>
      <w:r w:rsidR="00484135" w:rsidRPr="00C0496F">
        <w:rPr>
          <w:rFonts w:ascii="Arial" w:hAnsi="Arial" w:cs="Arial"/>
          <w:sz w:val="23"/>
          <w:szCs w:val="23"/>
          <w:lang w:val="en-GB"/>
        </w:rPr>
        <w:br/>
      </w:r>
    </w:p>
    <w:p w14:paraId="09F88C3F" w14:textId="11C72073" w:rsidR="001B7EE4" w:rsidRDefault="00484135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C0496F">
        <w:rPr>
          <w:rFonts w:ascii="Arial" w:hAnsi="Arial" w:cs="Arial"/>
          <w:sz w:val="23"/>
          <w:szCs w:val="23"/>
          <w:lang w:val="en-GB"/>
        </w:rPr>
        <w:t xml:space="preserve">Talk to your referees so that they know </w:t>
      </w:r>
      <w:r w:rsidR="00EC5523" w:rsidRPr="00C0496F">
        <w:rPr>
          <w:rFonts w:ascii="Arial" w:hAnsi="Arial" w:cs="Arial"/>
          <w:sz w:val="23"/>
          <w:szCs w:val="23"/>
          <w:lang w:val="en-GB"/>
        </w:rPr>
        <w:t>what is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 expected of them and when </w:t>
      </w:r>
      <w:r w:rsidR="00EC5523" w:rsidRPr="00C0496F">
        <w:rPr>
          <w:rFonts w:ascii="Arial" w:hAnsi="Arial" w:cs="Arial"/>
          <w:sz w:val="23"/>
          <w:szCs w:val="23"/>
          <w:lang w:val="en-GB"/>
        </w:rPr>
        <w:t>it is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 needed</w:t>
      </w:r>
      <w:r w:rsidR="00EC5523" w:rsidRPr="00C0496F">
        <w:rPr>
          <w:rFonts w:ascii="Arial" w:hAnsi="Arial" w:cs="Arial"/>
          <w:sz w:val="23"/>
          <w:szCs w:val="23"/>
          <w:lang w:val="en-GB"/>
        </w:rPr>
        <w:t xml:space="preserve">. </w:t>
      </w:r>
      <w:r w:rsidRPr="00C0496F">
        <w:rPr>
          <w:rFonts w:ascii="Arial" w:hAnsi="Arial" w:cs="Arial"/>
          <w:sz w:val="23"/>
          <w:szCs w:val="23"/>
          <w:lang w:val="en-GB"/>
        </w:rPr>
        <w:t>Include the referees</w:t>
      </w:r>
      <w:r w:rsidR="00281EFE">
        <w:rPr>
          <w:rFonts w:ascii="Arial" w:hAnsi="Arial" w:cs="Arial"/>
          <w:sz w:val="23"/>
          <w:szCs w:val="23"/>
          <w:lang w:val="en-GB"/>
        </w:rPr>
        <w:t>’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 statements with your application when you send it </w:t>
      </w:r>
      <w:r w:rsidR="00EC5523" w:rsidRPr="00C0496F">
        <w:rPr>
          <w:rFonts w:ascii="Arial" w:hAnsi="Arial" w:cs="Arial"/>
          <w:sz w:val="23"/>
          <w:szCs w:val="23"/>
          <w:lang w:val="en-GB"/>
        </w:rPr>
        <w:t xml:space="preserve">in. </w:t>
      </w:r>
      <w:r w:rsidRPr="00C0496F">
        <w:rPr>
          <w:rFonts w:ascii="Arial" w:hAnsi="Arial" w:cs="Arial"/>
          <w:sz w:val="23"/>
          <w:szCs w:val="23"/>
          <w:lang w:val="en-GB"/>
        </w:rPr>
        <w:t xml:space="preserve">IMechE will not chase </w:t>
      </w:r>
      <w:r w:rsidRPr="00C0496F">
        <w:rPr>
          <w:rFonts w:ascii="Arial" w:hAnsi="Arial" w:cs="Arial"/>
          <w:sz w:val="23"/>
          <w:szCs w:val="23"/>
          <w:lang w:val="en-GB"/>
        </w:rPr>
        <w:lastRenderedPageBreak/>
        <w:t>references</w:t>
      </w:r>
      <w:r w:rsidR="00100139">
        <w:rPr>
          <w:rFonts w:ascii="Arial" w:hAnsi="Arial" w:cs="Arial"/>
          <w:sz w:val="23"/>
          <w:szCs w:val="23"/>
          <w:lang w:val="en-GB"/>
        </w:rPr>
        <w:t xml:space="preserve"> and if </w:t>
      </w:r>
      <w:r w:rsidR="00EC5523">
        <w:rPr>
          <w:rFonts w:ascii="Arial" w:hAnsi="Arial" w:cs="Arial"/>
          <w:sz w:val="23"/>
          <w:szCs w:val="23"/>
          <w:lang w:val="en-GB"/>
        </w:rPr>
        <w:t>they are</w:t>
      </w:r>
      <w:r w:rsidR="00100139">
        <w:rPr>
          <w:rFonts w:ascii="Arial" w:hAnsi="Arial" w:cs="Arial"/>
          <w:sz w:val="23"/>
          <w:szCs w:val="23"/>
          <w:lang w:val="en-GB"/>
        </w:rPr>
        <w:t xml:space="preserve"> not received you will not be considered</w:t>
      </w:r>
      <w:r w:rsidRPr="00C0496F">
        <w:rPr>
          <w:rFonts w:ascii="Arial" w:hAnsi="Arial" w:cs="Arial"/>
          <w:sz w:val="23"/>
          <w:szCs w:val="23"/>
          <w:lang w:val="en-GB"/>
        </w:rPr>
        <w:t>.</w:t>
      </w:r>
      <w:r w:rsidRPr="00C0496F">
        <w:rPr>
          <w:rFonts w:ascii="Arial" w:hAnsi="Arial" w:cs="Arial"/>
          <w:sz w:val="23"/>
          <w:szCs w:val="23"/>
          <w:lang w:val="en-GB"/>
        </w:rPr>
        <w:br/>
      </w:r>
    </w:p>
    <w:p w14:paraId="1F2902FD" w14:textId="6B70076E" w:rsidR="00484135" w:rsidRPr="00C0496F" w:rsidRDefault="00572A0C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Key 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Team </w:t>
      </w:r>
      <w:r>
        <w:rPr>
          <w:rFonts w:ascii="Arial" w:hAnsi="Arial" w:cs="Arial"/>
          <w:sz w:val="23"/>
          <w:szCs w:val="23"/>
          <w:lang w:val="en-GB"/>
        </w:rPr>
        <w:t>M</w:t>
      </w:r>
      <w:r w:rsidR="00484135" w:rsidRPr="00C0496F">
        <w:rPr>
          <w:rFonts w:ascii="Arial" w:hAnsi="Arial" w:cs="Arial"/>
          <w:sz w:val="23"/>
          <w:szCs w:val="23"/>
          <w:lang w:val="en-GB"/>
        </w:rPr>
        <w:t>ember Roles and Responsibilities – these are two different things hence the two headings</w:t>
      </w:r>
      <w:r w:rsidR="00EC5523" w:rsidRPr="00C0496F">
        <w:rPr>
          <w:rFonts w:ascii="Arial" w:hAnsi="Arial" w:cs="Arial"/>
          <w:sz w:val="23"/>
          <w:szCs w:val="23"/>
          <w:lang w:val="en-GB"/>
        </w:rPr>
        <w:t xml:space="preserve">. 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Team Role can be a </w:t>
      </w:r>
      <w:r w:rsidR="001B7EE4" w:rsidRPr="00C0496F">
        <w:rPr>
          <w:rFonts w:ascii="Arial" w:hAnsi="Arial" w:cs="Arial"/>
          <w:sz w:val="23"/>
          <w:szCs w:val="23"/>
          <w:lang w:val="en-GB"/>
        </w:rPr>
        <w:t>two-word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 title but Responsibilities should give a little detail</w:t>
      </w:r>
      <w:r w:rsidR="00100139">
        <w:rPr>
          <w:rFonts w:ascii="Arial" w:hAnsi="Arial" w:cs="Arial"/>
          <w:sz w:val="23"/>
          <w:szCs w:val="23"/>
          <w:lang w:val="en-GB"/>
        </w:rPr>
        <w:t xml:space="preserve"> of what</w:t>
      </w:r>
      <w:r w:rsidR="00281EFE">
        <w:rPr>
          <w:rFonts w:ascii="Arial" w:hAnsi="Arial" w:cs="Arial"/>
          <w:sz w:val="23"/>
          <w:szCs w:val="23"/>
          <w:lang w:val="en-GB"/>
        </w:rPr>
        <w:t xml:space="preserve"> the individual does in the team</w:t>
      </w:r>
      <w:r w:rsidR="00484135" w:rsidRPr="00C0496F">
        <w:rPr>
          <w:rFonts w:ascii="Arial" w:hAnsi="Arial" w:cs="Arial"/>
          <w:sz w:val="23"/>
          <w:szCs w:val="23"/>
          <w:lang w:val="en-GB"/>
        </w:rPr>
        <w:t>.</w:t>
      </w:r>
      <w:r w:rsidR="00484135" w:rsidRPr="00C0496F">
        <w:rPr>
          <w:rFonts w:ascii="Arial" w:hAnsi="Arial" w:cs="Arial"/>
          <w:sz w:val="23"/>
          <w:szCs w:val="23"/>
          <w:lang w:val="en-GB"/>
        </w:rPr>
        <w:br/>
      </w:r>
    </w:p>
    <w:p w14:paraId="03645CEF" w14:textId="4D56ABD5" w:rsidR="00484135" w:rsidRPr="00C0496F" w:rsidRDefault="00AC6D2C" w:rsidP="00484135">
      <w:pPr>
        <w:numPr>
          <w:ilvl w:val="0"/>
          <w:numId w:val="2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To</w:t>
      </w:r>
      <w:r w:rsidR="008936EE">
        <w:rPr>
          <w:rFonts w:ascii="Arial" w:hAnsi="Arial" w:cs="Arial"/>
          <w:sz w:val="23"/>
          <w:szCs w:val="23"/>
          <w:lang w:val="en-GB"/>
        </w:rPr>
        <w:t xml:space="preserve"> benefit from an award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 all </w:t>
      </w:r>
      <w:r w:rsidR="00572A0C">
        <w:rPr>
          <w:rFonts w:ascii="Arial" w:hAnsi="Arial" w:cs="Arial"/>
          <w:sz w:val="23"/>
          <w:szCs w:val="23"/>
          <w:lang w:val="en-GB"/>
        </w:rPr>
        <w:t xml:space="preserve">Key </w:t>
      </w:r>
      <w:r w:rsidR="00572A0C" w:rsidRPr="00C0496F">
        <w:rPr>
          <w:rFonts w:ascii="Arial" w:hAnsi="Arial" w:cs="Arial"/>
          <w:sz w:val="23"/>
          <w:szCs w:val="23"/>
          <w:lang w:val="en-GB"/>
        </w:rPr>
        <w:t xml:space="preserve">Team </w:t>
      </w:r>
      <w:r w:rsidR="00572A0C">
        <w:rPr>
          <w:rFonts w:ascii="Arial" w:hAnsi="Arial" w:cs="Arial"/>
          <w:sz w:val="23"/>
          <w:szCs w:val="23"/>
          <w:lang w:val="en-GB"/>
        </w:rPr>
        <w:t>M</w:t>
      </w:r>
      <w:r w:rsidR="00572A0C" w:rsidRPr="00C0496F">
        <w:rPr>
          <w:rFonts w:ascii="Arial" w:hAnsi="Arial" w:cs="Arial"/>
          <w:sz w:val="23"/>
          <w:szCs w:val="23"/>
          <w:lang w:val="en-GB"/>
        </w:rPr>
        <w:t xml:space="preserve">ember </w:t>
      </w:r>
      <w:r w:rsidR="008936EE">
        <w:rPr>
          <w:rFonts w:ascii="Arial" w:hAnsi="Arial" w:cs="Arial"/>
          <w:sz w:val="23"/>
          <w:szCs w:val="23"/>
          <w:lang w:val="en-GB"/>
        </w:rPr>
        <w:t>are required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 to be </w:t>
      </w:r>
      <w:r w:rsidR="002A6953">
        <w:rPr>
          <w:rFonts w:ascii="Arial" w:hAnsi="Arial" w:cs="Arial"/>
          <w:sz w:val="23"/>
          <w:szCs w:val="23"/>
          <w:lang w:val="en-GB"/>
        </w:rPr>
        <w:t xml:space="preserve">members of </w:t>
      </w:r>
      <w:r w:rsidR="005F364D">
        <w:rPr>
          <w:rFonts w:ascii="Arial" w:hAnsi="Arial" w:cs="Arial"/>
          <w:sz w:val="23"/>
          <w:szCs w:val="23"/>
          <w:lang w:val="en-GB"/>
        </w:rPr>
        <w:t>IMechE</w:t>
      </w:r>
      <w:r w:rsidR="008936EE">
        <w:rPr>
          <w:rFonts w:ascii="Arial" w:hAnsi="Arial" w:cs="Arial"/>
          <w:sz w:val="23"/>
          <w:szCs w:val="23"/>
          <w:lang w:val="en-GB"/>
        </w:rPr>
        <w:t xml:space="preserve">. Accordingly, </w:t>
      </w:r>
      <w:r w:rsidR="00484135" w:rsidRPr="00C0496F">
        <w:rPr>
          <w:rFonts w:ascii="Arial" w:hAnsi="Arial" w:cs="Arial"/>
          <w:sz w:val="23"/>
          <w:szCs w:val="23"/>
          <w:lang w:val="en-GB"/>
        </w:rPr>
        <w:t>if you are successful in your application</w:t>
      </w:r>
      <w:r w:rsidR="008936EE">
        <w:rPr>
          <w:rFonts w:ascii="Arial" w:hAnsi="Arial" w:cs="Arial"/>
          <w:sz w:val="23"/>
          <w:szCs w:val="23"/>
          <w:lang w:val="en-GB"/>
        </w:rPr>
        <w:t>,</w:t>
      </w:r>
      <w:r w:rsidR="00484135" w:rsidRPr="00C0496F">
        <w:rPr>
          <w:rFonts w:ascii="Arial" w:hAnsi="Arial" w:cs="Arial"/>
          <w:sz w:val="23"/>
          <w:szCs w:val="23"/>
          <w:lang w:val="en-GB"/>
        </w:rPr>
        <w:t xml:space="preserve"> IMechE will check your membership numbers.</w:t>
      </w:r>
    </w:p>
    <w:p w14:paraId="3C4DF911" w14:textId="77777777" w:rsidR="00484135" w:rsidRPr="00C0496F" w:rsidRDefault="00484135" w:rsidP="00484135">
      <w:pPr>
        <w:rPr>
          <w:rFonts w:ascii="Arial" w:hAnsi="Arial" w:cs="Arial"/>
          <w:sz w:val="23"/>
          <w:szCs w:val="23"/>
          <w:lang w:val="en-GB"/>
        </w:rPr>
      </w:pPr>
    </w:p>
    <w:p w14:paraId="1658DC84" w14:textId="77777777" w:rsidR="00D76275" w:rsidRDefault="00484135" w:rsidP="00484135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So, what else </w:t>
      </w:r>
      <w:r w:rsidR="00C0496F">
        <w:rPr>
          <w:rFonts w:ascii="Arial" w:hAnsi="Arial" w:cs="Arial"/>
          <w:sz w:val="23"/>
          <w:szCs w:val="23"/>
          <w:lang w:val="en-GB"/>
        </w:rPr>
        <w:t>might you include in Further Information.</w:t>
      </w:r>
    </w:p>
    <w:p w14:paraId="6A107789" w14:textId="77777777" w:rsidR="00484135" w:rsidRDefault="00484135" w:rsidP="00484135">
      <w:pPr>
        <w:rPr>
          <w:rFonts w:ascii="Arial" w:hAnsi="Arial" w:cs="Arial"/>
          <w:sz w:val="23"/>
          <w:szCs w:val="23"/>
          <w:lang w:val="en-GB"/>
        </w:rPr>
      </w:pPr>
    </w:p>
    <w:p w14:paraId="2746E6BC" w14:textId="67DAFBA2" w:rsidR="00100139" w:rsidRPr="00100139" w:rsidRDefault="00100139" w:rsidP="00C0496F">
      <w:pPr>
        <w:numPr>
          <w:ilvl w:val="0"/>
          <w:numId w:val="3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 w:rsidRPr="00100139">
        <w:rPr>
          <w:rFonts w:ascii="Arial" w:hAnsi="Arial" w:cs="Arial"/>
          <w:sz w:val="23"/>
          <w:szCs w:val="23"/>
          <w:lang w:val="en-GB"/>
        </w:rPr>
        <w:t xml:space="preserve">Include any promotional documents that you may use to promote your involvement in the event but </w:t>
      </w:r>
      <w:r w:rsidR="00EC5523" w:rsidRPr="00100139">
        <w:rPr>
          <w:rFonts w:ascii="Arial" w:hAnsi="Arial" w:cs="Arial"/>
          <w:sz w:val="23"/>
          <w:szCs w:val="23"/>
          <w:lang w:val="en-GB"/>
        </w:rPr>
        <w:t>do not</w:t>
      </w:r>
      <w:r w:rsidRPr="00100139">
        <w:rPr>
          <w:rFonts w:ascii="Arial" w:hAnsi="Arial" w:cs="Arial"/>
          <w:sz w:val="23"/>
          <w:szCs w:val="23"/>
          <w:lang w:val="en-GB"/>
        </w:rPr>
        <w:t xml:space="preserve"> just quote a web link as </w:t>
      </w:r>
      <w:r w:rsidR="00EC5523" w:rsidRPr="00100139">
        <w:rPr>
          <w:rFonts w:ascii="Arial" w:hAnsi="Arial" w:cs="Arial"/>
          <w:sz w:val="23"/>
          <w:szCs w:val="23"/>
          <w:lang w:val="en-GB"/>
        </w:rPr>
        <w:t>it is</w:t>
      </w:r>
      <w:r w:rsidRPr="00100139">
        <w:rPr>
          <w:rFonts w:ascii="Arial" w:hAnsi="Arial" w:cs="Arial"/>
          <w:sz w:val="23"/>
          <w:szCs w:val="23"/>
          <w:lang w:val="en-GB"/>
        </w:rPr>
        <w:t xml:space="preserve"> not our responsibility to research your data for you.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660E8C57" w14:textId="3E655F24" w:rsidR="00676331" w:rsidRDefault="00676331" w:rsidP="00C0496F">
      <w:pPr>
        <w:numPr>
          <w:ilvl w:val="0"/>
          <w:numId w:val="3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Which years and which faculties </w:t>
      </w:r>
      <w:r w:rsidR="00EC5523">
        <w:rPr>
          <w:rFonts w:ascii="Arial" w:hAnsi="Arial" w:cs="Arial"/>
          <w:sz w:val="23"/>
          <w:szCs w:val="23"/>
          <w:lang w:val="en-GB"/>
        </w:rPr>
        <w:t>participate in</w:t>
      </w:r>
      <w:r>
        <w:rPr>
          <w:rFonts w:ascii="Arial" w:hAnsi="Arial" w:cs="Arial"/>
          <w:sz w:val="23"/>
          <w:szCs w:val="23"/>
          <w:lang w:val="en-GB"/>
        </w:rPr>
        <w:t xml:space="preserve"> the </w:t>
      </w:r>
      <w:r w:rsidR="001B7EE4">
        <w:rPr>
          <w:rFonts w:ascii="Arial" w:hAnsi="Arial" w:cs="Arial"/>
          <w:sz w:val="23"/>
          <w:szCs w:val="23"/>
          <w:lang w:val="en-GB"/>
        </w:rPr>
        <w:t>team?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572AE1D6" w14:textId="0E3C779C" w:rsidR="00C0496F" w:rsidRDefault="00C0496F" w:rsidP="00C0496F">
      <w:pPr>
        <w:numPr>
          <w:ilvl w:val="0"/>
          <w:numId w:val="3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How do you keep your sponsors informed of what </w:t>
      </w:r>
      <w:r w:rsidR="00EC5523">
        <w:rPr>
          <w:rFonts w:ascii="Arial" w:hAnsi="Arial" w:cs="Arial"/>
          <w:sz w:val="23"/>
          <w:szCs w:val="23"/>
          <w:lang w:val="en-GB"/>
        </w:rPr>
        <w:t>you are</w:t>
      </w:r>
      <w:r>
        <w:rPr>
          <w:rFonts w:ascii="Arial" w:hAnsi="Arial" w:cs="Arial"/>
          <w:sz w:val="23"/>
          <w:szCs w:val="23"/>
          <w:lang w:val="en-GB"/>
        </w:rPr>
        <w:t xml:space="preserve"> </w:t>
      </w:r>
      <w:r w:rsidR="001B7EE4">
        <w:rPr>
          <w:rFonts w:ascii="Arial" w:hAnsi="Arial" w:cs="Arial"/>
          <w:sz w:val="23"/>
          <w:szCs w:val="23"/>
          <w:lang w:val="en-GB"/>
        </w:rPr>
        <w:t>doing?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2326AEBA" w14:textId="4A4F7F8C" w:rsidR="00C0496F" w:rsidRDefault="00C0496F" w:rsidP="00C0496F">
      <w:pPr>
        <w:numPr>
          <w:ilvl w:val="0"/>
          <w:numId w:val="3"/>
        </w:numPr>
        <w:ind w:left="284" w:hanging="284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How does the team communicate</w:t>
      </w:r>
      <w:r w:rsidR="00676331">
        <w:rPr>
          <w:rFonts w:ascii="Arial" w:hAnsi="Arial" w:cs="Arial"/>
          <w:sz w:val="23"/>
          <w:szCs w:val="23"/>
          <w:lang w:val="en-GB"/>
        </w:rPr>
        <w:t xml:space="preserve"> internally and how do you resolve </w:t>
      </w:r>
      <w:r w:rsidR="001B7EE4">
        <w:rPr>
          <w:rFonts w:ascii="Arial" w:hAnsi="Arial" w:cs="Arial"/>
          <w:sz w:val="23"/>
          <w:szCs w:val="23"/>
          <w:lang w:val="en-GB"/>
        </w:rPr>
        <w:t>conflicts?</w:t>
      </w:r>
      <w:r>
        <w:rPr>
          <w:rFonts w:ascii="Arial" w:hAnsi="Arial" w:cs="Arial"/>
          <w:sz w:val="23"/>
          <w:szCs w:val="23"/>
          <w:lang w:val="en-GB"/>
        </w:rPr>
        <w:br/>
      </w:r>
    </w:p>
    <w:p w14:paraId="1E09E333" w14:textId="77777777" w:rsidR="00C0496F" w:rsidRDefault="00C0496F" w:rsidP="00484135">
      <w:pPr>
        <w:rPr>
          <w:rFonts w:ascii="Arial" w:hAnsi="Arial" w:cs="Arial"/>
          <w:sz w:val="23"/>
          <w:szCs w:val="23"/>
          <w:lang w:val="en-GB"/>
        </w:rPr>
      </w:pPr>
    </w:p>
    <w:p w14:paraId="7C5DD5E5" w14:textId="52847FAE" w:rsidR="00676331" w:rsidRDefault="00D42080" w:rsidP="00676331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These</w:t>
      </w:r>
      <w:r w:rsidRPr="00E3234E">
        <w:rPr>
          <w:rFonts w:ascii="Arial" w:hAnsi="Arial" w:cs="Arial"/>
          <w:sz w:val="23"/>
          <w:szCs w:val="23"/>
          <w:lang w:val="en-GB"/>
        </w:rPr>
        <w:t xml:space="preserve"> notes are </w:t>
      </w:r>
      <w:r w:rsidR="00C0496F">
        <w:rPr>
          <w:rFonts w:ascii="Arial" w:hAnsi="Arial" w:cs="Arial"/>
          <w:sz w:val="23"/>
          <w:szCs w:val="23"/>
          <w:lang w:val="en-GB"/>
        </w:rPr>
        <w:t xml:space="preserve">only </w:t>
      </w:r>
      <w:r w:rsidRPr="00E3234E">
        <w:rPr>
          <w:rFonts w:ascii="Arial" w:hAnsi="Arial" w:cs="Arial"/>
          <w:sz w:val="23"/>
          <w:szCs w:val="23"/>
          <w:lang w:val="en-GB"/>
        </w:rPr>
        <w:t xml:space="preserve">for guidance </w:t>
      </w:r>
      <w:r>
        <w:rPr>
          <w:rFonts w:ascii="Arial" w:hAnsi="Arial" w:cs="Arial"/>
          <w:sz w:val="23"/>
          <w:szCs w:val="23"/>
          <w:lang w:val="en-GB"/>
        </w:rPr>
        <w:t xml:space="preserve">when submitting </w:t>
      </w:r>
      <w:r w:rsidR="00C0496F">
        <w:rPr>
          <w:rFonts w:ascii="Arial" w:hAnsi="Arial" w:cs="Arial"/>
          <w:sz w:val="23"/>
          <w:szCs w:val="23"/>
          <w:lang w:val="en-GB"/>
        </w:rPr>
        <w:t>applications for Formula Student Awards</w:t>
      </w:r>
      <w:r w:rsidR="00EC5523">
        <w:rPr>
          <w:rFonts w:ascii="Arial" w:hAnsi="Arial" w:cs="Arial"/>
          <w:sz w:val="23"/>
          <w:szCs w:val="23"/>
          <w:lang w:val="en-GB"/>
        </w:rPr>
        <w:t xml:space="preserve">. </w:t>
      </w:r>
      <w:r w:rsidR="00C0496F">
        <w:rPr>
          <w:rFonts w:ascii="Arial" w:hAnsi="Arial" w:cs="Arial"/>
          <w:sz w:val="23"/>
          <w:szCs w:val="23"/>
          <w:lang w:val="en-GB"/>
        </w:rPr>
        <w:t xml:space="preserve">They are not all inclusive. </w:t>
      </w:r>
      <w:r w:rsidR="00676331">
        <w:rPr>
          <w:rFonts w:ascii="Arial" w:hAnsi="Arial" w:cs="Arial"/>
          <w:sz w:val="23"/>
          <w:szCs w:val="23"/>
          <w:lang w:val="en-GB"/>
        </w:rPr>
        <w:t xml:space="preserve">Only you can decide what is relevant and what to include. You are competing against many other </w:t>
      </w:r>
      <w:r w:rsidR="001B7EE4">
        <w:rPr>
          <w:rFonts w:ascii="Arial" w:hAnsi="Arial" w:cs="Arial"/>
          <w:sz w:val="23"/>
          <w:szCs w:val="23"/>
          <w:lang w:val="en-GB"/>
        </w:rPr>
        <w:t>applications,</w:t>
      </w:r>
      <w:r w:rsidR="00676331">
        <w:rPr>
          <w:rFonts w:ascii="Arial" w:hAnsi="Arial" w:cs="Arial"/>
          <w:sz w:val="23"/>
          <w:szCs w:val="23"/>
          <w:lang w:val="en-GB"/>
        </w:rPr>
        <w:t xml:space="preserve"> so you need to stand out.</w:t>
      </w:r>
      <w:r w:rsidR="00C0496F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36E39F23" w14:textId="77777777" w:rsidR="00AB2CBC" w:rsidRDefault="00AB2CBC" w:rsidP="00484135">
      <w:pPr>
        <w:rPr>
          <w:rFonts w:ascii="Arial" w:hAnsi="Arial" w:cs="Arial"/>
          <w:sz w:val="23"/>
          <w:szCs w:val="23"/>
          <w:lang w:val="en-GB"/>
        </w:rPr>
      </w:pPr>
    </w:p>
    <w:p w14:paraId="555CDFC0" w14:textId="41976EFF" w:rsidR="00676331" w:rsidRDefault="00676331" w:rsidP="00484135">
      <w:pPr>
        <w:rPr>
          <w:rFonts w:ascii="Arial" w:hAnsi="Arial" w:cs="Arial"/>
          <w:sz w:val="23"/>
          <w:szCs w:val="23"/>
          <w:lang w:val="en-GB"/>
        </w:rPr>
      </w:pPr>
      <w:r w:rsidRPr="001E3561">
        <w:rPr>
          <w:rFonts w:ascii="Arial" w:hAnsi="Arial" w:cs="Arial"/>
          <w:sz w:val="23"/>
          <w:szCs w:val="23"/>
          <w:lang w:val="en-GB"/>
        </w:rPr>
        <w:t>If you</w:t>
      </w:r>
      <w:r w:rsidR="00050575">
        <w:rPr>
          <w:rFonts w:ascii="Arial" w:hAnsi="Arial" w:cs="Arial"/>
          <w:sz w:val="23"/>
          <w:szCs w:val="23"/>
          <w:lang w:val="en-GB"/>
        </w:rPr>
        <w:t xml:space="preserve">r application </w:t>
      </w:r>
      <w:r w:rsidR="00050575" w:rsidRPr="00404DFB">
        <w:rPr>
          <w:rFonts w:ascii="Arial" w:hAnsi="Arial" w:cs="Arial"/>
          <w:sz w:val="23"/>
          <w:szCs w:val="23"/>
          <w:lang w:val="en-GB"/>
        </w:rPr>
        <w:t>and subsequent interview is</w:t>
      </w:r>
      <w:r w:rsidRPr="00404DFB">
        <w:rPr>
          <w:rFonts w:ascii="Arial" w:hAnsi="Arial" w:cs="Arial"/>
          <w:sz w:val="23"/>
          <w:szCs w:val="23"/>
          <w:lang w:val="en-GB"/>
        </w:rPr>
        <w:t xml:space="preserve"> </w:t>
      </w:r>
      <w:r w:rsidR="001B7EE4" w:rsidRPr="00404DFB">
        <w:rPr>
          <w:rFonts w:ascii="Arial" w:hAnsi="Arial" w:cs="Arial"/>
          <w:sz w:val="23"/>
          <w:szCs w:val="23"/>
          <w:lang w:val="en-GB"/>
        </w:rPr>
        <w:t>successful,</w:t>
      </w:r>
      <w:r w:rsidRPr="00404DFB">
        <w:rPr>
          <w:rFonts w:ascii="Arial" w:hAnsi="Arial" w:cs="Arial"/>
          <w:sz w:val="23"/>
          <w:szCs w:val="23"/>
          <w:lang w:val="en-GB"/>
        </w:rPr>
        <w:t xml:space="preserve"> </w:t>
      </w:r>
      <w:r w:rsidR="001B7EE4" w:rsidRPr="00404DFB">
        <w:rPr>
          <w:rFonts w:ascii="Arial" w:hAnsi="Arial" w:cs="Arial"/>
          <w:sz w:val="23"/>
          <w:szCs w:val="23"/>
          <w:lang w:val="en-GB"/>
        </w:rPr>
        <w:t>the payment method</w:t>
      </w:r>
      <w:r w:rsidR="001B7EE4" w:rsidRPr="001E3561">
        <w:rPr>
          <w:rFonts w:ascii="Arial" w:hAnsi="Arial" w:cs="Arial"/>
          <w:sz w:val="23"/>
          <w:szCs w:val="23"/>
          <w:lang w:val="en-GB"/>
        </w:rPr>
        <w:t xml:space="preserve"> is via </w:t>
      </w:r>
      <w:r w:rsidR="001E3561" w:rsidRPr="001E3561">
        <w:rPr>
          <w:rFonts w:ascii="Arial" w:hAnsi="Arial" w:cs="Arial"/>
          <w:sz w:val="23"/>
          <w:szCs w:val="23"/>
          <w:lang w:val="en-GB"/>
        </w:rPr>
        <w:t>Electronic Payment</w:t>
      </w:r>
      <w:r w:rsidR="001B7EE4" w:rsidRPr="001E3561">
        <w:rPr>
          <w:rFonts w:ascii="Arial" w:hAnsi="Arial" w:cs="Arial"/>
          <w:sz w:val="23"/>
          <w:szCs w:val="23"/>
          <w:lang w:val="en-GB"/>
        </w:rPr>
        <w:t xml:space="preserve"> and a payment details form </w:t>
      </w:r>
      <w:r w:rsidR="00AC6D2C">
        <w:rPr>
          <w:rFonts w:ascii="Arial" w:hAnsi="Arial" w:cs="Arial"/>
          <w:sz w:val="23"/>
          <w:szCs w:val="23"/>
          <w:lang w:val="en-GB"/>
        </w:rPr>
        <w:t>will be provided</w:t>
      </w:r>
      <w:r w:rsidR="00EC5523" w:rsidRPr="001E3561">
        <w:rPr>
          <w:rFonts w:ascii="Arial" w:hAnsi="Arial" w:cs="Arial"/>
          <w:sz w:val="23"/>
          <w:szCs w:val="23"/>
          <w:lang w:val="en-GB"/>
        </w:rPr>
        <w:t xml:space="preserve">. </w:t>
      </w:r>
      <w:r w:rsidR="001E3561" w:rsidRPr="001E3561">
        <w:rPr>
          <w:rFonts w:ascii="Arial" w:hAnsi="Arial" w:cs="Arial"/>
          <w:sz w:val="23"/>
          <w:szCs w:val="23"/>
          <w:lang w:val="en-GB"/>
        </w:rPr>
        <w:t>I</w:t>
      </w:r>
      <w:proofErr w:type="spellStart"/>
      <w:r w:rsidR="001E3561">
        <w:rPr>
          <w:rFonts w:ascii="Arial" w:hAnsi="Arial" w:cs="Arial"/>
          <w:sz w:val="23"/>
          <w:szCs w:val="23"/>
          <w:shd w:val="clear" w:color="auto" w:fill="FFFFFF"/>
        </w:rPr>
        <w:t>t</w:t>
      </w:r>
      <w:proofErr w:type="spellEnd"/>
      <w:r w:rsidR="001E3561" w:rsidRPr="001E3561">
        <w:rPr>
          <w:rFonts w:ascii="Arial" w:hAnsi="Arial" w:cs="Arial"/>
          <w:sz w:val="23"/>
          <w:szCs w:val="23"/>
          <w:shd w:val="clear" w:color="auto" w:fill="FFFFFF"/>
        </w:rPr>
        <w:t xml:space="preserve"> is imperative that the payment details are completed accurately</w:t>
      </w:r>
      <w:r w:rsidR="00AC6D2C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1B7EE4" w:rsidRPr="001E3561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6700A103" w14:textId="77777777" w:rsidR="00676331" w:rsidRDefault="00676331" w:rsidP="00484135">
      <w:pPr>
        <w:rPr>
          <w:rFonts w:ascii="Arial" w:hAnsi="Arial" w:cs="Arial"/>
          <w:sz w:val="23"/>
          <w:szCs w:val="23"/>
          <w:lang w:val="en-GB"/>
        </w:rPr>
      </w:pPr>
    </w:p>
    <w:p w14:paraId="1E2DEF3F" w14:textId="1F70363F" w:rsidR="000F64CB" w:rsidRDefault="00676331" w:rsidP="00676331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Remember also, </w:t>
      </w:r>
      <w:r w:rsidRPr="001B7EE4">
        <w:rPr>
          <w:rFonts w:ascii="Arial" w:hAnsi="Arial" w:cs="Arial"/>
          <w:bCs/>
          <w:sz w:val="23"/>
          <w:szCs w:val="23"/>
          <w:lang w:val="en-GB"/>
        </w:rPr>
        <w:t>if you are successful, you must submit a report to the Committee by September 1</w:t>
      </w:r>
      <w:r w:rsidRPr="001B7EE4">
        <w:rPr>
          <w:rFonts w:ascii="Arial" w:hAnsi="Arial" w:cs="Arial"/>
          <w:bCs/>
          <w:sz w:val="23"/>
          <w:szCs w:val="23"/>
          <w:vertAlign w:val="superscript"/>
          <w:lang w:val="en-GB"/>
        </w:rPr>
        <w:t>st</w:t>
      </w:r>
      <w:r w:rsidRPr="001B7EE4">
        <w:rPr>
          <w:rFonts w:ascii="Arial" w:hAnsi="Arial" w:cs="Arial"/>
          <w:bCs/>
          <w:sz w:val="23"/>
          <w:szCs w:val="23"/>
          <w:lang w:val="en-GB"/>
        </w:rPr>
        <w:t xml:space="preserve"> after the Silverstone event</w:t>
      </w:r>
      <w:r w:rsidR="00EC5523" w:rsidRPr="008936EE">
        <w:rPr>
          <w:rFonts w:ascii="Arial" w:hAnsi="Arial" w:cs="Arial"/>
          <w:b/>
          <w:sz w:val="23"/>
          <w:szCs w:val="23"/>
          <w:lang w:val="en-GB"/>
        </w:rPr>
        <w:t>.</w:t>
      </w:r>
      <w:r w:rsidR="00EC5523">
        <w:rPr>
          <w:rFonts w:ascii="Arial" w:hAnsi="Arial" w:cs="Arial"/>
          <w:sz w:val="23"/>
          <w:szCs w:val="23"/>
          <w:lang w:val="en-GB"/>
        </w:rPr>
        <w:t xml:space="preserve"> </w:t>
      </w:r>
      <w:r>
        <w:rPr>
          <w:rFonts w:ascii="Arial" w:hAnsi="Arial" w:cs="Arial"/>
          <w:sz w:val="23"/>
          <w:szCs w:val="23"/>
          <w:lang w:val="en-GB"/>
        </w:rPr>
        <w:t xml:space="preserve">There are guidance notes available which will inform you </w:t>
      </w:r>
      <w:r w:rsidR="006A57DC">
        <w:rPr>
          <w:rFonts w:ascii="Arial" w:hAnsi="Arial" w:cs="Arial"/>
          <w:sz w:val="23"/>
          <w:szCs w:val="23"/>
          <w:lang w:val="en-GB"/>
        </w:rPr>
        <w:t xml:space="preserve">of </w:t>
      </w:r>
      <w:r>
        <w:rPr>
          <w:rFonts w:ascii="Arial" w:hAnsi="Arial" w:cs="Arial"/>
          <w:sz w:val="23"/>
          <w:szCs w:val="23"/>
          <w:lang w:val="en-GB"/>
        </w:rPr>
        <w:t>what is expected in the report</w:t>
      </w:r>
      <w:r w:rsidR="00EC5523">
        <w:rPr>
          <w:rFonts w:ascii="Arial" w:hAnsi="Arial" w:cs="Arial"/>
          <w:sz w:val="23"/>
          <w:szCs w:val="23"/>
          <w:lang w:val="en-GB"/>
        </w:rPr>
        <w:t xml:space="preserve">. </w:t>
      </w:r>
      <w:r>
        <w:rPr>
          <w:rFonts w:ascii="Arial" w:hAnsi="Arial" w:cs="Arial"/>
          <w:sz w:val="23"/>
          <w:szCs w:val="23"/>
          <w:lang w:val="en-GB"/>
        </w:rPr>
        <w:t>Failure to submit the report by the due date may mean your team is excluded from any future awards</w:t>
      </w:r>
      <w:r w:rsidR="00EC5523">
        <w:rPr>
          <w:rFonts w:ascii="Arial" w:hAnsi="Arial" w:cs="Arial"/>
          <w:sz w:val="23"/>
          <w:szCs w:val="23"/>
          <w:lang w:val="en-GB"/>
        </w:rPr>
        <w:t xml:space="preserve">. </w:t>
      </w:r>
      <w:r>
        <w:rPr>
          <w:rFonts w:ascii="Arial" w:hAnsi="Arial" w:cs="Arial"/>
          <w:sz w:val="23"/>
          <w:szCs w:val="23"/>
          <w:lang w:val="en-GB"/>
        </w:rPr>
        <w:t xml:space="preserve">Think of it as borrowing money from the bank. If you </w:t>
      </w:r>
      <w:r w:rsidR="00EC5523">
        <w:rPr>
          <w:rFonts w:ascii="Arial" w:hAnsi="Arial" w:cs="Arial"/>
          <w:sz w:val="23"/>
          <w:szCs w:val="23"/>
          <w:lang w:val="en-GB"/>
        </w:rPr>
        <w:t>do not</w:t>
      </w:r>
      <w:r>
        <w:rPr>
          <w:rFonts w:ascii="Arial" w:hAnsi="Arial" w:cs="Arial"/>
          <w:sz w:val="23"/>
          <w:szCs w:val="23"/>
          <w:lang w:val="en-GB"/>
        </w:rPr>
        <w:t xml:space="preserve"> fulfil your payment </w:t>
      </w:r>
      <w:r w:rsidR="001B7EE4">
        <w:rPr>
          <w:rFonts w:ascii="Arial" w:hAnsi="Arial" w:cs="Arial"/>
          <w:sz w:val="23"/>
          <w:szCs w:val="23"/>
          <w:lang w:val="en-GB"/>
        </w:rPr>
        <w:t>obligations,</w:t>
      </w:r>
      <w:r>
        <w:rPr>
          <w:rFonts w:ascii="Arial" w:hAnsi="Arial" w:cs="Arial"/>
          <w:sz w:val="23"/>
          <w:szCs w:val="23"/>
          <w:lang w:val="en-GB"/>
        </w:rPr>
        <w:t xml:space="preserve"> it can seriously affect your credit rating</w:t>
      </w:r>
      <w:r w:rsidR="005F364D">
        <w:rPr>
          <w:rFonts w:ascii="Arial" w:hAnsi="Arial" w:cs="Arial"/>
          <w:sz w:val="23"/>
          <w:szCs w:val="23"/>
          <w:lang w:val="en-GB"/>
        </w:rPr>
        <w:t>.</w:t>
      </w:r>
    </w:p>
    <w:p w14:paraId="634000BA" w14:textId="77777777" w:rsidR="000F64CB" w:rsidRDefault="000F64CB" w:rsidP="00484135">
      <w:pPr>
        <w:rPr>
          <w:rFonts w:ascii="Arial" w:hAnsi="Arial" w:cs="Arial"/>
          <w:sz w:val="23"/>
          <w:szCs w:val="23"/>
          <w:lang w:val="en-GB"/>
        </w:rPr>
      </w:pPr>
    </w:p>
    <w:p w14:paraId="2968CC4B" w14:textId="77777777" w:rsidR="00D42080" w:rsidRDefault="00D42080" w:rsidP="00484135">
      <w:pPr>
        <w:rPr>
          <w:rFonts w:ascii="Arial" w:hAnsi="Arial" w:cs="Arial"/>
          <w:sz w:val="23"/>
          <w:szCs w:val="23"/>
          <w:lang w:val="en-GB"/>
        </w:rPr>
      </w:pPr>
    </w:p>
    <w:p w14:paraId="3472223A" w14:textId="77777777" w:rsidR="000F64CB" w:rsidRDefault="000F64CB" w:rsidP="00484135">
      <w:pPr>
        <w:rPr>
          <w:rFonts w:ascii="Arial" w:hAnsi="Arial" w:cs="Arial"/>
          <w:sz w:val="23"/>
          <w:szCs w:val="23"/>
          <w:lang w:val="en-GB"/>
        </w:rPr>
      </w:pPr>
    </w:p>
    <w:p w14:paraId="1997E1C4" w14:textId="77777777" w:rsidR="000F64CB" w:rsidRDefault="000F64CB" w:rsidP="00484135">
      <w:pPr>
        <w:rPr>
          <w:rFonts w:ascii="Arial" w:hAnsi="Arial" w:cs="Arial"/>
          <w:sz w:val="23"/>
          <w:szCs w:val="23"/>
          <w:lang w:val="en-GB"/>
        </w:rPr>
      </w:pPr>
    </w:p>
    <w:p w14:paraId="72BCD5BF" w14:textId="77777777" w:rsidR="00D42080" w:rsidRDefault="00305163" w:rsidP="00484135">
      <w:pPr>
        <w:tabs>
          <w:tab w:val="center" w:pos="5102"/>
        </w:tabs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Formula Student </w:t>
      </w:r>
      <w:r w:rsidR="00D42080" w:rsidRPr="000B3392">
        <w:rPr>
          <w:rFonts w:ascii="Arial" w:hAnsi="Arial" w:cs="Arial"/>
          <w:sz w:val="23"/>
          <w:szCs w:val="23"/>
          <w:lang w:val="en-GB"/>
        </w:rPr>
        <w:t>Awards Committee</w:t>
      </w:r>
    </w:p>
    <w:p w14:paraId="5160ED68" w14:textId="77777777" w:rsidR="00D42080" w:rsidRDefault="00D42080" w:rsidP="00484135">
      <w:pPr>
        <w:tabs>
          <w:tab w:val="center" w:pos="5102"/>
        </w:tabs>
        <w:rPr>
          <w:rFonts w:ascii="Arial" w:hAnsi="Arial" w:cs="Arial"/>
          <w:sz w:val="23"/>
          <w:szCs w:val="23"/>
          <w:lang w:val="en-GB"/>
        </w:rPr>
      </w:pPr>
    </w:p>
    <w:sectPr w:rsidR="00D42080" w:rsidSect="000720FB">
      <w:headerReference w:type="default" r:id="rId8"/>
      <w:footerReference w:type="default" r:id="rId9"/>
      <w:pgSz w:w="11907" w:h="16840" w:code="9"/>
      <w:pgMar w:top="3091" w:right="851" w:bottom="953" w:left="851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C8E5" w14:textId="77777777" w:rsidR="00CA1D6A" w:rsidRDefault="00CA1D6A" w:rsidP="00B21FAA">
      <w:r>
        <w:separator/>
      </w:r>
    </w:p>
  </w:endnote>
  <w:endnote w:type="continuationSeparator" w:id="0">
    <w:p w14:paraId="030CFD8B" w14:textId="77777777" w:rsidR="00CA1D6A" w:rsidRDefault="00CA1D6A" w:rsidP="00B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2EBF" w14:textId="77777777" w:rsidR="00D42080" w:rsidRPr="00404DFB" w:rsidRDefault="00D42080" w:rsidP="005E3C76">
    <w:pPr>
      <w:pStyle w:val="Footer"/>
      <w:tabs>
        <w:tab w:val="clear" w:pos="4513"/>
        <w:tab w:val="clear" w:pos="9026"/>
        <w:tab w:val="center" w:pos="4962"/>
        <w:tab w:val="right" w:pos="9781"/>
      </w:tabs>
      <w:rPr>
        <w:rFonts w:ascii="Arial" w:hAnsi="Arial"/>
        <w:i/>
        <w:color w:val="595959"/>
        <w:sz w:val="16"/>
        <w:szCs w:val="16"/>
        <w:lang w:val="en-GB"/>
      </w:rPr>
    </w:pPr>
    <w:r w:rsidRPr="00404DFB">
      <w:rPr>
        <w:rFonts w:ascii="Arial" w:hAnsi="Arial"/>
        <w:i/>
        <w:color w:val="595959"/>
        <w:sz w:val="16"/>
        <w:szCs w:val="16"/>
        <w:lang w:val="en-GB"/>
      </w:rPr>
      <w:t>FS</w:t>
    </w:r>
    <w:r w:rsidR="003D2D54" w:rsidRPr="00404DFB">
      <w:rPr>
        <w:rFonts w:ascii="Arial" w:hAnsi="Arial"/>
        <w:i/>
        <w:color w:val="595959"/>
        <w:sz w:val="16"/>
        <w:szCs w:val="16"/>
        <w:lang w:val="en-GB"/>
      </w:rPr>
      <w:t>A Application Guidance Notes</w:t>
    </w:r>
    <w:r w:rsidRPr="00404DFB">
      <w:rPr>
        <w:rFonts w:ascii="Arial" w:hAnsi="Arial"/>
        <w:i/>
        <w:color w:val="595959"/>
        <w:sz w:val="16"/>
        <w:szCs w:val="16"/>
        <w:lang w:val="en-GB"/>
      </w:rPr>
      <w:tab/>
    </w:r>
    <w:r w:rsidR="00B34A01" w:rsidRPr="00404DFB">
      <w:rPr>
        <w:rFonts w:ascii="Arial" w:hAnsi="Arial"/>
        <w:i/>
        <w:color w:val="595959"/>
        <w:sz w:val="16"/>
        <w:szCs w:val="16"/>
        <w:lang w:val="en-GB"/>
      </w:rPr>
      <w:fldChar w:fldCharType="begin"/>
    </w:r>
    <w:r w:rsidRPr="00404DFB">
      <w:rPr>
        <w:rFonts w:ascii="Arial" w:hAnsi="Arial"/>
        <w:i/>
        <w:color w:val="595959"/>
        <w:sz w:val="16"/>
        <w:szCs w:val="16"/>
        <w:lang w:val="en-GB"/>
      </w:rPr>
      <w:instrText xml:space="preserve"> PAGE   \* MERGEFORMAT </w:instrText>
    </w:r>
    <w:r w:rsidR="00B34A01" w:rsidRPr="00404DFB">
      <w:rPr>
        <w:rFonts w:ascii="Arial" w:hAnsi="Arial"/>
        <w:i/>
        <w:color w:val="595959"/>
        <w:sz w:val="16"/>
        <w:szCs w:val="16"/>
        <w:lang w:val="en-GB"/>
      </w:rPr>
      <w:fldChar w:fldCharType="separate"/>
    </w:r>
    <w:r w:rsidR="00E55D50" w:rsidRPr="00404DFB">
      <w:rPr>
        <w:rFonts w:ascii="Arial" w:hAnsi="Arial"/>
        <w:i/>
        <w:noProof/>
        <w:color w:val="595959"/>
        <w:sz w:val="16"/>
        <w:szCs w:val="16"/>
        <w:lang w:val="en-GB"/>
      </w:rPr>
      <w:t>2</w:t>
    </w:r>
    <w:r w:rsidR="00B34A01" w:rsidRPr="00404DFB">
      <w:rPr>
        <w:rFonts w:ascii="Arial" w:hAnsi="Arial"/>
        <w:i/>
        <w:color w:val="595959"/>
        <w:sz w:val="16"/>
        <w:szCs w:val="16"/>
        <w:lang w:val="en-GB"/>
      </w:rPr>
      <w:fldChar w:fldCharType="end"/>
    </w:r>
    <w:r w:rsidRPr="00404DFB">
      <w:rPr>
        <w:rFonts w:ascii="Arial" w:hAnsi="Arial"/>
        <w:i/>
        <w:color w:val="595959"/>
        <w:sz w:val="16"/>
        <w:szCs w:val="16"/>
        <w:lang w:val="en-GB"/>
      </w:rPr>
      <w:tab/>
    </w:r>
    <w:r w:rsidR="006A57DC" w:rsidRPr="00404DFB">
      <w:rPr>
        <w:rFonts w:ascii="Arial" w:hAnsi="Arial"/>
        <w:i/>
        <w:color w:val="595959"/>
        <w:sz w:val="16"/>
        <w:szCs w:val="16"/>
        <w:lang w:val="en-GB"/>
      </w:rPr>
      <w:t>Creation date:  2</w:t>
    </w:r>
    <w:r w:rsidR="003D2D54" w:rsidRPr="00404DFB">
      <w:rPr>
        <w:rFonts w:ascii="Arial" w:hAnsi="Arial"/>
        <w:i/>
        <w:color w:val="595959"/>
        <w:sz w:val="16"/>
        <w:szCs w:val="16"/>
        <w:lang w:val="en-GB"/>
      </w:rPr>
      <w:t>9</w:t>
    </w:r>
    <w:r w:rsidRPr="00404DFB">
      <w:rPr>
        <w:rFonts w:ascii="Arial" w:hAnsi="Arial"/>
        <w:i/>
        <w:color w:val="595959"/>
        <w:sz w:val="16"/>
        <w:szCs w:val="16"/>
        <w:lang w:val="en-GB"/>
      </w:rPr>
      <w:t xml:space="preserve"> </w:t>
    </w:r>
    <w:r w:rsidR="006A57DC" w:rsidRPr="00404DFB">
      <w:rPr>
        <w:rFonts w:ascii="Arial" w:hAnsi="Arial"/>
        <w:i/>
        <w:color w:val="595959"/>
        <w:sz w:val="16"/>
        <w:szCs w:val="16"/>
        <w:lang w:val="en-GB"/>
      </w:rPr>
      <w:t>September 2017</w:t>
    </w:r>
  </w:p>
  <w:p w14:paraId="19001CCC" w14:textId="3A0CF285" w:rsidR="00D42080" w:rsidRPr="00A473AE" w:rsidRDefault="00D42080" w:rsidP="005E3C76">
    <w:pPr>
      <w:pStyle w:val="Footer"/>
      <w:tabs>
        <w:tab w:val="clear" w:pos="4513"/>
        <w:tab w:val="clear" w:pos="9026"/>
        <w:tab w:val="center" w:pos="4962"/>
        <w:tab w:val="right" w:pos="9781"/>
      </w:tabs>
      <w:rPr>
        <w:rFonts w:ascii="Arial" w:hAnsi="Arial"/>
        <w:i/>
        <w:color w:val="595959"/>
        <w:sz w:val="16"/>
        <w:szCs w:val="16"/>
        <w:lang w:val="en-GB"/>
      </w:rPr>
    </w:pPr>
    <w:r w:rsidRPr="00404DFB">
      <w:rPr>
        <w:rFonts w:ascii="Arial" w:hAnsi="Arial"/>
        <w:i/>
        <w:color w:val="595959"/>
        <w:sz w:val="16"/>
        <w:szCs w:val="16"/>
        <w:lang w:val="en-GB"/>
      </w:rPr>
      <w:t xml:space="preserve">Version </w:t>
    </w:r>
    <w:r w:rsidR="001B7EE4" w:rsidRPr="00404DFB">
      <w:rPr>
        <w:rFonts w:ascii="Arial" w:hAnsi="Arial"/>
        <w:i/>
        <w:color w:val="595959"/>
        <w:sz w:val="16"/>
        <w:szCs w:val="16"/>
        <w:lang w:val="en-GB"/>
      </w:rPr>
      <w:t>202</w:t>
    </w:r>
    <w:r w:rsidR="00D25074" w:rsidRPr="00404DFB">
      <w:rPr>
        <w:rFonts w:ascii="Arial" w:hAnsi="Arial"/>
        <w:i/>
        <w:color w:val="595959"/>
        <w:sz w:val="16"/>
        <w:szCs w:val="16"/>
        <w:lang w:val="en-GB"/>
      </w:rPr>
      <w:t>3</w:t>
    </w:r>
    <w:r w:rsidR="001B7EE4" w:rsidRPr="00404DFB">
      <w:rPr>
        <w:rFonts w:ascii="Arial" w:hAnsi="Arial"/>
        <w:i/>
        <w:color w:val="595959"/>
        <w:sz w:val="16"/>
        <w:szCs w:val="16"/>
        <w:lang w:val="en-GB"/>
      </w:rPr>
      <w:t>v1</w:t>
    </w:r>
    <w:r w:rsidRPr="00404DFB">
      <w:rPr>
        <w:rFonts w:ascii="Arial" w:hAnsi="Arial"/>
        <w:i/>
        <w:color w:val="595959"/>
        <w:sz w:val="16"/>
        <w:szCs w:val="16"/>
        <w:lang w:val="en-GB"/>
      </w:rPr>
      <w:tab/>
    </w:r>
    <w:r w:rsidRPr="00404DFB">
      <w:rPr>
        <w:rFonts w:ascii="Arial" w:hAnsi="Arial"/>
        <w:i/>
        <w:color w:val="595959"/>
        <w:sz w:val="16"/>
        <w:szCs w:val="16"/>
        <w:lang w:val="en-GB"/>
      </w:rPr>
      <w:tab/>
      <w:t xml:space="preserve">Modified date:  </w:t>
    </w:r>
    <w:r w:rsidR="00D25074" w:rsidRPr="00404DFB">
      <w:rPr>
        <w:rFonts w:ascii="Arial" w:hAnsi="Arial"/>
        <w:i/>
        <w:color w:val="595959"/>
        <w:sz w:val="16"/>
        <w:szCs w:val="16"/>
        <w:lang w:val="en-GB"/>
      </w:rPr>
      <w:t>29 September</w:t>
    </w:r>
    <w:r w:rsidR="006A57DC" w:rsidRPr="00404DFB">
      <w:rPr>
        <w:rFonts w:ascii="Arial" w:hAnsi="Arial"/>
        <w:i/>
        <w:color w:val="595959"/>
        <w:sz w:val="16"/>
        <w:szCs w:val="16"/>
        <w:lang w:val="en-GB"/>
      </w:rPr>
      <w:t xml:space="preserve"> 20</w:t>
    </w:r>
    <w:r w:rsidR="001B7EE4" w:rsidRPr="00404DFB">
      <w:rPr>
        <w:rFonts w:ascii="Arial" w:hAnsi="Arial"/>
        <w:i/>
        <w:color w:val="595959"/>
        <w:sz w:val="16"/>
        <w:szCs w:val="16"/>
        <w:lang w:val="en-GB"/>
      </w:rPr>
      <w:t>2</w:t>
    </w:r>
    <w:r w:rsidR="00D25074" w:rsidRPr="00404DFB">
      <w:rPr>
        <w:rFonts w:ascii="Arial" w:hAnsi="Arial"/>
        <w:i/>
        <w:color w:val="595959"/>
        <w:sz w:val="16"/>
        <w:szCs w:val="16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36DC" w14:textId="77777777" w:rsidR="00CA1D6A" w:rsidRDefault="00CA1D6A" w:rsidP="00B21FAA">
      <w:r>
        <w:separator/>
      </w:r>
    </w:p>
  </w:footnote>
  <w:footnote w:type="continuationSeparator" w:id="0">
    <w:p w14:paraId="07CC5961" w14:textId="77777777" w:rsidR="00CA1D6A" w:rsidRDefault="00CA1D6A" w:rsidP="00B2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EAE" w14:textId="5793FD6F" w:rsidR="00201522" w:rsidRPr="001D2791" w:rsidRDefault="00C406CE" w:rsidP="004D52DF">
    <w:pPr>
      <w:pStyle w:val="Header"/>
      <w:tabs>
        <w:tab w:val="clear" w:pos="4513"/>
        <w:tab w:val="clear" w:pos="9026"/>
        <w:tab w:val="center" w:pos="5102"/>
      </w:tabs>
      <w:jc w:val="right"/>
      <w:rPr>
        <w:rFonts w:ascii="Verdana" w:hAnsi="Verdana"/>
        <w:b/>
        <w:noProof/>
        <w:lang w:val="en-GB" w:eastAsia="en-GB"/>
      </w:rPr>
    </w:pPr>
    <w:r w:rsidRPr="001D2791">
      <w:rPr>
        <w:rFonts w:ascii="Verdana" w:hAnsi="Verdana"/>
        <w:b/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18C65DA" wp14:editId="322C3E47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1294130" cy="925195"/>
          <wp:effectExtent l="19050" t="0" r="1270" b="0"/>
          <wp:wrapTight wrapText="bothSides">
            <wp:wrapPolygon edited="0">
              <wp:start x="-318" y="0"/>
              <wp:lineTo x="-318" y="21348"/>
              <wp:lineTo x="21621" y="21348"/>
              <wp:lineTo x="21621" y="0"/>
              <wp:lineTo x="-318" y="0"/>
            </wp:wrapPolygon>
          </wp:wrapTight>
          <wp:docPr id="1" name="Picture 1" descr="FS CMYK 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 CMYK 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925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2791" w:rsidRPr="001D2791">
      <w:rPr>
        <w:rFonts w:ascii="Verdana" w:hAnsi="Verdana"/>
        <w:b/>
        <w:noProof/>
        <w:lang w:val="en-GB" w:eastAsia="en-GB"/>
      </w:rPr>
      <w:t>TBAC 4.3/23</w:t>
    </w:r>
  </w:p>
  <w:p w14:paraId="7FD757D9" w14:textId="77777777" w:rsidR="00201522" w:rsidRDefault="00201522" w:rsidP="00B21FAA">
    <w:pPr>
      <w:pStyle w:val="Header"/>
      <w:tabs>
        <w:tab w:val="clear" w:pos="4513"/>
        <w:tab w:val="clear" w:pos="9026"/>
        <w:tab w:val="center" w:pos="5102"/>
        <w:tab w:val="right" w:pos="10205"/>
      </w:tabs>
      <w:rPr>
        <w:noProof/>
        <w:lang w:val="en-GB" w:eastAsia="en-GB"/>
      </w:rPr>
    </w:pPr>
  </w:p>
  <w:p w14:paraId="03521A58" w14:textId="77777777" w:rsidR="00201522" w:rsidRDefault="00201522" w:rsidP="00B21FAA">
    <w:pPr>
      <w:pStyle w:val="Header"/>
      <w:tabs>
        <w:tab w:val="clear" w:pos="4513"/>
        <w:tab w:val="clear" w:pos="9026"/>
        <w:tab w:val="center" w:pos="5102"/>
        <w:tab w:val="right" w:pos="10205"/>
      </w:tabs>
      <w:rPr>
        <w:noProof/>
        <w:lang w:val="en-GB" w:eastAsia="en-GB"/>
      </w:rPr>
    </w:pPr>
  </w:p>
  <w:p w14:paraId="7FC954D7" w14:textId="77777777" w:rsidR="00201522" w:rsidRDefault="00201522" w:rsidP="00B21FAA">
    <w:pPr>
      <w:pStyle w:val="Header"/>
      <w:tabs>
        <w:tab w:val="clear" w:pos="4513"/>
        <w:tab w:val="clear" w:pos="9026"/>
        <w:tab w:val="center" w:pos="5102"/>
        <w:tab w:val="right" w:pos="10205"/>
      </w:tabs>
      <w:rPr>
        <w:noProof/>
        <w:lang w:val="en-GB" w:eastAsia="en-GB"/>
      </w:rPr>
    </w:pPr>
  </w:p>
  <w:p w14:paraId="69C8C91F" w14:textId="77777777" w:rsidR="00201522" w:rsidRDefault="00201522" w:rsidP="00B21FAA">
    <w:pPr>
      <w:pStyle w:val="Header"/>
      <w:tabs>
        <w:tab w:val="clear" w:pos="4513"/>
        <w:tab w:val="clear" w:pos="9026"/>
        <w:tab w:val="center" w:pos="5102"/>
        <w:tab w:val="right" w:pos="10205"/>
      </w:tabs>
      <w:rPr>
        <w:noProof/>
        <w:lang w:val="en-GB" w:eastAsia="en-GB"/>
      </w:rPr>
    </w:pPr>
  </w:p>
  <w:p w14:paraId="56D89555" w14:textId="77777777" w:rsidR="00D42080" w:rsidRDefault="00920855" w:rsidP="00B21FAA">
    <w:pPr>
      <w:pStyle w:val="Header"/>
      <w:tabs>
        <w:tab w:val="clear" w:pos="4513"/>
        <w:tab w:val="clear" w:pos="9026"/>
        <w:tab w:val="center" w:pos="5102"/>
        <w:tab w:val="right" w:pos="10205"/>
      </w:tabs>
    </w:pPr>
    <w:r>
      <w:rPr>
        <w:noProof/>
        <w:lang w:val="en-GB" w:eastAsia="en-GB"/>
      </w:rPr>
      <w:tab/>
    </w:r>
  </w:p>
  <w:p w14:paraId="4DE5CD5F" w14:textId="77777777" w:rsidR="00D42080" w:rsidRPr="009F539E" w:rsidRDefault="00D42080" w:rsidP="000B3392">
    <w:pPr>
      <w:rPr>
        <w:rFonts w:ascii="Arial" w:hAnsi="Arial" w:cs="Arial"/>
        <w:b/>
        <w:sz w:val="32"/>
        <w:szCs w:val="32"/>
        <w:lang w:val="en-GB"/>
      </w:rPr>
    </w:pPr>
    <w:r>
      <w:rPr>
        <w:rFonts w:ascii="Arial" w:hAnsi="Arial" w:cs="Arial"/>
        <w:b/>
        <w:sz w:val="32"/>
        <w:szCs w:val="32"/>
        <w:lang w:val="en-GB"/>
      </w:rPr>
      <w:t>Formula Student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523"/>
    <w:multiLevelType w:val="hybridMultilevel"/>
    <w:tmpl w:val="3DA4394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DA0EAB"/>
    <w:multiLevelType w:val="hybridMultilevel"/>
    <w:tmpl w:val="F6C6BC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F37A2"/>
    <w:multiLevelType w:val="hybridMultilevel"/>
    <w:tmpl w:val="26DE78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670297">
    <w:abstractNumId w:val="0"/>
  </w:num>
  <w:num w:numId="2" w16cid:durableId="456338745">
    <w:abstractNumId w:val="2"/>
  </w:num>
  <w:num w:numId="3" w16cid:durableId="21562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3"/>
    <w:rsid w:val="000122D1"/>
    <w:rsid w:val="00050575"/>
    <w:rsid w:val="000720FB"/>
    <w:rsid w:val="000730A7"/>
    <w:rsid w:val="000B285E"/>
    <w:rsid w:val="000B3392"/>
    <w:rsid w:val="000D6346"/>
    <w:rsid w:val="000D6D3C"/>
    <w:rsid w:val="000F1B97"/>
    <w:rsid w:val="000F64CB"/>
    <w:rsid w:val="00100139"/>
    <w:rsid w:val="001061D1"/>
    <w:rsid w:val="00157251"/>
    <w:rsid w:val="001662C9"/>
    <w:rsid w:val="001B7EE4"/>
    <w:rsid w:val="001C41F1"/>
    <w:rsid w:val="001D0527"/>
    <w:rsid w:val="001D2791"/>
    <w:rsid w:val="001D3A0F"/>
    <w:rsid w:val="001E3561"/>
    <w:rsid w:val="001E4C62"/>
    <w:rsid w:val="0020019F"/>
    <w:rsid w:val="00201522"/>
    <w:rsid w:val="00202073"/>
    <w:rsid w:val="00206AB5"/>
    <w:rsid w:val="00220F18"/>
    <w:rsid w:val="00221F93"/>
    <w:rsid w:val="00222CA6"/>
    <w:rsid w:val="00250512"/>
    <w:rsid w:val="00281EFE"/>
    <w:rsid w:val="002A6953"/>
    <w:rsid w:val="002C306C"/>
    <w:rsid w:val="00305163"/>
    <w:rsid w:val="00315206"/>
    <w:rsid w:val="00325CEF"/>
    <w:rsid w:val="003821E3"/>
    <w:rsid w:val="003A48D7"/>
    <w:rsid w:val="003D2D54"/>
    <w:rsid w:val="003D3DC0"/>
    <w:rsid w:val="003E4C9B"/>
    <w:rsid w:val="003E7077"/>
    <w:rsid w:val="00404DFB"/>
    <w:rsid w:val="0041281C"/>
    <w:rsid w:val="004156F8"/>
    <w:rsid w:val="00433764"/>
    <w:rsid w:val="00443F8E"/>
    <w:rsid w:val="00484135"/>
    <w:rsid w:val="004A5268"/>
    <w:rsid w:val="004C115D"/>
    <w:rsid w:val="004D52DF"/>
    <w:rsid w:val="004D70FF"/>
    <w:rsid w:val="0052640E"/>
    <w:rsid w:val="005406E9"/>
    <w:rsid w:val="005503A1"/>
    <w:rsid w:val="0057129F"/>
    <w:rsid w:val="00572A0C"/>
    <w:rsid w:val="00573E08"/>
    <w:rsid w:val="0057552D"/>
    <w:rsid w:val="0059225F"/>
    <w:rsid w:val="005B5C1F"/>
    <w:rsid w:val="005B708F"/>
    <w:rsid w:val="005E3C76"/>
    <w:rsid w:val="005F153C"/>
    <w:rsid w:val="005F2E88"/>
    <w:rsid w:val="005F364D"/>
    <w:rsid w:val="00602650"/>
    <w:rsid w:val="00602ABA"/>
    <w:rsid w:val="00615848"/>
    <w:rsid w:val="00623300"/>
    <w:rsid w:val="00641FD7"/>
    <w:rsid w:val="0064328F"/>
    <w:rsid w:val="006751D2"/>
    <w:rsid w:val="00676331"/>
    <w:rsid w:val="006A57DC"/>
    <w:rsid w:val="006B1E2B"/>
    <w:rsid w:val="006B2BB9"/>
    <w:rsid w:val="006E4AAB"/>
    <w:rsid w:val="006F12D4"/>
    <w:rsid w:val="006F63CB"/>
    <w:rsid w:val="006F68C1"/>
    <w:rsid w:val="00741C77"/>
    <w:rsid w:val="007544A7"/>
    <w:rsid w:val="00765D92"/>
    <w:rsid w:val="00766A0B"/>
    <w:rsid w:val="0076771C"/>
    <w:rsid w:val="00772E9C"/>
    <w:rsid w:val="007B1822"/>
    <w:rsid w:val="007B19E2"/>
    <w:rsid w:val="007B3421"/>
    <w:rsid w:val="007C6903"/>
    <w:rsid w:val="007C7756"/>
    <w:rsid w:val="007F4CF0"/>
    <w:rsid w:val="00853AC6"/>
    <w:rsid w:val="008546AC"/>
    <w:rsid w:val="0086393F"/>
    <w:rsid w:val="0088315A"/>
    <w:rsid w:val="008936EE"/>
    <w:rsid w:val="0089587B"/>
    <w:rsid w:val="00897E27"/>
    <w:rsid w:val="008B28CD"/>
    <w:rsid w:val="008C48B4"/>
    <w:rsid w:val="008D2274"/>
    <w:rsid w:val="00906E98"/>
    <w:rsid w:val="00917B6F"/>
    <w:rsid w:val="00920855"/>
    <w:rsid w:val="0093204B"/>
    <w:rsid w:val="009572F2"/>
    <w:rsid w:val="00967A39"/>
    <w:rsid w:val="00980F35"/>
    <w:rsid w:val="009B3BD5"/>
    <w:rsid w:val="009F2C4E"/>
    <w:rsid w:val="009F539E"/>
    <w:rsid w:val="00A26501"/>
    <w:rsid w:val="00A41217"/>
    <w:rsid w:val="00A44B3F"/>
    <w:rsid w:val="00A473AE"/>
    <w:rsid w:val="00A53529"/>
    <w:rsid w:val="00A5422E"/>
    <w:rsid w:val="00A62B93"/>
    <w:rsid w:val="00A76BE0"/>
    <w:rsid w:val="00AB2CBC"/>
    <w:rsid w:val="00AC6D2C"/>
    <w:rsid w:val="00B21E16"/>
    <w:rsid w:val="00B21FAA"/>
    <w:rsid w:val="00B2783A"/>
    <w:rsid w:val="00B34A01"/>
    <w:rsid w:val="00B466AE"/>
    <w:rsid w:val="00B63F33"/>
    <w:rsid w:val="00B81D40"/>
    <w:rsid w:val="00BB3180"/>
    <w:rsid w:val="00BC75F3"/>
    <w:rsid w:val="00BD07BB"/>
    <w:rsid w:val="00BD2145"/>
    <w:rsid w:val="00BE743F"/>
    <w:rsid w:val="00C0496F"/>
    <w:rsid w:val="00C10731"/>
    <w:rsid w:val="00C158DB"/>
    <w:rsid w:val="00C37D73"/>
    <w:rsid w:val="00C406CE"/>
    <w:rsid w:val="00C44DD3"/>
    <w:rsid w:val="00C83C9C"/>
    <w:rsid w:val="00CA1D6A"/>
    <w:rsid w:val="00CC091A"/>
    <w:rsid w:val="00CC6C79"/>
    <w:rsid w:val="00CD1B02"/>
    <w:rsid w:val="00D022E7"/>
    <w:rsid w:val="00D24AD8"/>
    <w:rsid w:val="00D25074"/>
    <w:rsid w:val="00D30D59"/>
    <w:rsid w:val="00D42080"/>
    <w:rsid w:val="00D55FEE"/>
    <w:rsid w:val="00D648C4"/>
    <w:rsid w:val="00D65658"/>
    <w:rsid w:val="00D670FC"/>
    <w:rsid w:val="00D76275"/>
    <w:rsid w:val="00DD1C6C"/>
    <w:rsid w:val="00DD6CBF"/>
    <w:rsid w:val="00DF3C8C"/>
    <w:rsid w:val="00E114E5"/>
    <w:rsid w:val="00E20DC2"/>
    <w:rsid w:val="00E31B01"/>
    <w:rsid w:val="00E3234E"/>
    <w:rsid w:val="00E40AA8"/>
    <w:rsid w:val="00E55D50"/>
    <w:rsid w:val="00E6712A"/>
    <w:rsid w:val="00E67D94"/>
    <w:rsid w:val="00E77EEA"/>
    <w:rsid w:val="00E86570"/>
    <w:rsid w:val="00EA03DB"/>
    <w:rsid w:val="00EA0D27"/>
    <w:rsid w:val="00EA6FA3"/>
    <w:rsid w:val="00EC5523"/>
    <w:rsid w:val="00EE0465"/>
    <w:rsid w:val="00EE5BAF"/>
    <w:rsid w:val="00EF4237"/>
    <w:rsid w:val="00F00385"/>
    <w:rsid w:val="00F117B4"/>
    <w:rsid w:val="00F15985"/>
    <w:rsid w:val="00F31986"/>
    <w:rsid w:val="00F3791C"/>
    <w:rsid w:val="00F767E0"/>
    <w:rsid w:val="00F77504"/>
    <w:rsid w:val="00F8616B"/>
    <w:rsid w:val="00FA767C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5AADE"/>
  <w15:docId w15:val="{AE0E959B-EB27-4880-90E1-9C880E96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6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F4237"/>
    <w:pPr>
      <w:keepNext/>
      <w:autoSpaceDE w:val="0"/>
      <w:autoSpaceDN w:val="0"/>
      <w:outlineLvl w:val="4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qFormat/>
    <w:rsid w:val="00D7627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19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21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B21FA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21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B21FAA"/>
    <w:rPr>
      <w:rFonts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EF4237"/>
    <w:rPr>
      <w:rFonts w:ascii="Arial" w:hAnsi="Arial" w:cs="Arial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rsid w:val="000F64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eche.org/events/formula-student/team-information/financial-sup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Hardship Award</vt:lpstr>
    </vt:vector>
  </TitlesOfParts>
  <Company>IMECHE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Hardship Award</dc:title>
  <dc:creator>imeche</dc:creator>
  <cp:lastModifiedBy>Duncan Stock</cp:lastModifiedBy>
  <cp:revision>2</cp:revision>
  <cp:lastPrinted>2023-09-22T11:38:00Z</cp:lastPrinted>
  <dcterms:created xsi:type="dcterms:W3CDTF">2023-10-10T15:19:00Z</dcterms:created>
  <dcterms:modified xsi:type="dcterms:W3CDTF">2023-10-10T15:19:00Z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